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9AD" w:rsidRDefault="008A1761" w:rsidP="00BC6E37">
      <w:pPr>
        <w:pStyle w:val="1"/>
        <w:spacing w:line="240" w:lineRule="auto"/>
        <w:ind w:left="-1134" w:right="675"/>
        <w:rPr>
          <w:szCs w:val="28"/>
        </w:rPr>
      </w:pPr>
      <w:r w:rsidRPr="008A1761">
        <w:rPr>
          <w:noProof/>
          <w:szCs w:val="28"/>
        </w:rPr>
        <w:drawing>
          <wp:inline distT="0" distB="0" distL="0" distR="0">
            <wp:extent cx="5940425" cy="8168084"/>
            <wp:effectExtent l="0" t="0" r="3175" b="4445"/>
            <wp:docPr id="2" name="Рисунок 2" descr="C:\Users\User\Desktop\сканы тит учпл\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 тит учпл\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ED29AD" w:rsidRDefault="00ED29AD" w:rsidP="00BC6E37">
      <w:pPr>
        <w:pStyle w:val="1"/>
        <w:spacing w:line="240" w:lineRule="auto"/>
        <w:ind w:left="-709" w:right="675" w:firstLine="1832"/>
        <w:rPr>
          <w:szCs w:val="28"/>
        </w:rPr>
      </w:pPr>
    </w:p>
    <w:p w:rsidR="00ED29AD" w:rsidRDefault="00ED29AD" w:rsidP="00ED29AD">
      <w:pPr>
        <w:pStyle w:val="1"/>
        <w:spacing w:line="240" w:lineRule="auto"/>
        <w:ind w:right="675"/>
        <w:jc w:val="left"/>
        <w:rPr>
          <w:szCs w:val="28"/>
        </w:rPr>
      </w:pPr>
    </w:p>
    <w:p w:rsidR="00ED29AD" w:rsidRDefault="00ED29AD" w:rsidP="00D92DB4">
      <w:pPr>
        <w:pStyle w:val="1"/>
        <w:spacing w:line="240" w:lineRule="auto"/>
        <w:ind w:left="1123" w:right="675"/>
        <w:rPr>
          <w:szCs w:val="28"/>
        </w:rPr>
      </w:pPr>
    </w:p>
    <w:p w:rsidR="00BC6E37" w:rsidRDefault="00BC6E37" w:rsidP="00D92DB4">
      <w:pPr>
        <w:pStyle w:val="1"/>
        <w:spacing w:line="240" w:lineRule="auto"/>
        <w:ind w:left="1123" w:right="675"/>
        <w:rPr>
          <w:szCs w:val="28"/>
        </w:rPr>
      </w:pPr>
    </w:p>
    <w:p w:rsidR="00BC6E37" w:rsidRDefault="00BC6E37" w:rsidP="00D92DB4">
      <w:pPr>
        <w:pStyle w:val="1"/>
        <w:spacing w:line="240" w:lineRule="auto"/>
        <w:ind w:left="1123" w:right="675"/>
        <w:rPr>
          <w:szCs w:val="28"/>
        </w:rPr>
      </w:pPr>
    </w:p>
    <w:p w:rsidR="00702947" w:rsidRPr="00702947" w:rsidRDefault="00702947" w:rsidP="00D92DB4">
      <w:pPr>
        <w:pStyle w:val="1"/>
        <w:spacing w:line="240" w:lineRule="auto"/>
        <w:ind w:left="1123" w:right="675"/>
        <w:rPr>
          <w:szCs w:val="28"/>
        </w:rPr>
      </w:pPr>
      <w:r w:rsidRPr="00702947">
        <w:rPr>
          <w:szCs w:val="28"/>
        </w:rPr>
        <w:lastRenderedPageBreak/>
        <w:t>ПОЯСНИТЕЛЬНАЯ ЗАПИСКА</w:t>
      </w:r>
    </w:p>
    <w:p w:rsidR="00D92DB4" w:rsidRPr="00D92DB4" w:rsidRDefault="00702947" w:rsidP="00D92DB4">
      <w:pPr>
        <w:spacing w:after="0" w:line="240" w:lineRule="auto"/>
        <w:ind w:left="1123" w:right="675"/>
        <w:jc w:val="center"/>
        <w:rPr>
          <w:rFonts w:ascii="Times New Roman" w:hAnsi="Times New Roman" w:cs="Times New Roman"/>
          <w:b/>
          <w:sz w:val="28"/>
          <w:szCs w:val="28"/>
        </w:rPr>
      </w:pPr>
      <w:r w:rsidRPr="00702947">
        <w:rPr>
          <w:rFonts w:ascii="Times New Roman" w:hAnsi="Times New Roman" w:cs="Times New Roman"/>
          <w:b/>
          <w:sz w:val="28"/>
          <w:szCs w:val="28"/>
        </w:rPr>
        <w:t xml:space="preserve">к учебному плану </w:t>
      </w:r>
      <w:r w:rsidR="00A05214">
        <w:rPr>
          <w:rFonts w:ascii="Times New Roman" w:hAnsi="Times New Roman" w:cs="Times New Roman"/>
          <w:b/>
          <w:sz w:val="28"/>
          <w:szCs w:val="28"/>
        </w:rPr>
        <w:t xml:space="preserve"> среднего общего образования </w:t>
      </w:r>
      <w:r w:rsidR="00F37F39">
        <w:rPr>
          <w:rFonts w:ascii="Times New Roman" w:hAnsi="Times New Roman" w:cs="Times New Roman"/>
          <w:b/>
          <w:sz w:val="28"/>
          <w:szCs w:val="28"/>
        </w:rPr>
        <w:t xml:space="preserve"> </w:t>
      </w:r>
      <w:r w:rsidRPr="00702947">
        <w:rPr>
          <w:rFonts w:ascii="Times New Roman" w:hAnsi="Times New Roman" w:cs="Times New Roman"/>
          <w:b/>
          <w:sz w:val="28"/>
          <w:szCs w:val="28"/>
        </w:rPr>
        <w:t xml:space="preserve">МБОУ  Школа </w:t>
      </w:r>
      <w:r w:rsidR="00053350">
        <w:rPr>
          <w:rFonts w:ascii="Times New Roman" w:hAnsi="Times New Roman" w:cs="Times New Roman"/>
          <w:b/>
          <w:sz w:val="28"/>
          <w:szCs w:val="28"/>
        </w:rPr>
        <w:t>№ 23 городского округа город Уфа РБ</w:t>
      </w:r>
      <w:r>
        <w:rPr>
          <w:szCs w:val="28"/>
        </w:rPr>
        <w:t xml:space="preserve"> </w:t>
      </w:r>
    </w:p>
    <w:p w:rsidR="00A05214" w:rsidRPr="00D92DB4" w:rsidRDefault="00D92DB4" w:rsidP="00D92DB4">
      <w:pPr>
        <w:spacing w:after="0" w:line="240" w:lineRule="auto"/>
        <w:ind w:left="1123" w:right="675"/>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на </w:t>
      </w:r>
      <w:r w:rsidR="00A05214" w:rsidRPr="00A05214">
        <w:rPr>
          <w:rFonts w:ascii="Times New Roman" w:eastAsia="Times New Roman" w:hAnsi="Times New Roman" w:cs="Times New Roman"/>
          <w:b/>
          <w:sz w:val="28"/>
          <w:szCs w:val="28"/>
        </w:rPr>
        <w:t>202</w:t>
      </w:r>
      <w:r w:rsidR="00E05465">
        <w:rPr>
          <w:rFonts w:ascii="Times New Roman" w:eastAsia="Times New Roman" w:hAnsi="Times New Roman" w:cs="Times New Roman"/>
          <w:b/>
          <w:sz w:val="28"/>
          <w:szCs w:val="28"/>
        </w:rPr>
        <w:t>2-2023/2023-2024</w:t>
      </w:r>
      <w:r w:rsidR="00A05214" w:rsidRPr="00A05214">
        <w:rPr>
          <w:rFonts w:ascii="Times New Roman" w:eastAsia="Times New Roman" w:hAnsi="Times New Roman" w:cs="Times New Roman"/>
          <w:b/>
          <w:sz w:val="28"/>
          <w:szCs w:val="28"/>
        </w:rPr>
        <w:t xml:space="preserve"> учебные годы</w:t>
      </w:r>
    </w:p>
    <w:p w:rsidR="00F4394F" w:rsidRDefault="00F4394F" w:rsidP="00A05214">
      <w:pPr>
        <w:spacing w:after="0" w:line="240" w:lineRule="auto"/>
        <w:jc w:val="center"/>
        <w:rPr>
          <w:rFonts w:ascii="Times New Roman" w:eastAsia="Times New Roman" w:hAnsi="Times New Roman" w:cs="Times New Roman"/>
          <w:b/>
          <w:sz w:val="28"/>
          <w:szCs w:val="28"/>
        </w:rPr>
      </w:pPr>
    </w:p>
    <w:p w:rsidR="00F4394F" w:rsidRPr="008B5F64" w:rsidRDefault="00E05465" w:rsidP="008B5F64">
      <w:pPr>
        <w:spacing w:after="0" w:line="240" w:lineRule="auto"/>
        <w:ind w:left="-426"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МБОУ Школа № 23 на 2022</w:t>
      </w:r>
      <w:r w:rsidR="00D92DB4">
        <w:rPr>
          <w:rFonts w:ascii="Times New Roman" w:eastAsia="Times New Roman" w:hAnsi="Times New Roman" w:cs="Times New Roman"/>
          <w:sz w:val="28"/>
          <w:szCs w:val="28"/>
        </w:rPr>
        <w:t>-</w:t>
      </w:r>
      <w:r>
        <w:rPr>
          <w:rFonts w:ascii="Times New Roman" w:eastAsia="Times New Roman" w:hAnsi="Times New Roman" w:cs="Times New Roman"/>
          <w:sz w:val="28"/>
          <w:szCs w:val="28"/>
        </w:rPr>
        <w:t>2023/2023-2024</w:t>
      </w:r>
      <w:r w:rsidR="00F4394F" w:rsidRPr="008B5F64">
        <w:rPr>
          <w:rFonts w:ascii="Times New Roman" w:eastAsia="Times New Roman" w:hAnsi="Times New Roman" w:cs="Times New Roman"/>
          <w:sz w:val="28"/>
          <w:szCs w:val="28"/>
        </w:rPr>
        <w:t xml:space="preserve"> учебные годы  соответствует действующему законодательству Российской Федерации и Республики Башкортостан в области образования, разработан на основе следующих нормативных актов:</w:t>
      </w:r>
    </w:p>
    <w:p w:rsidR="00F4394F" w:rsidRPr="008B5F64" w:rsidRDefault="00F4394F" w:rsidP="008B5F64">
      <w:pPr>
        <w:spacing w:after="0"/>
        <w:ind w:left="-426"/>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t>- Федеральным Законом от 29.12.2012 № 273-ФЗ «Об образовании в Российской Фед</w:t>
      </w:r>
      <w:r w:rsidR="008A1761">
        <w:rPr>
          <w:rFonts w:ascii="Times New Roman" w:hAnsi="Times New Roman" w:cs="Times New Roman"/>
          <w:color w:val="000000" w:themeColor="text1"/>
          <w:sz w:val="28"/>
          <w:szCs w:val="28"/>
        </w:rPr>
        <w:t>ерации» с последующими изменениями;</w:t>
      </w:r>
    </w:p>
    <w:p w:rsidR="00F4394F" w:rsidRPr="008B5F64" w:rsidRDefault="00F4394F" w:rsidP="008B5F64">
      <w:pPr>
        <w:spacing w:after="0"/>
        <w:ind w:left="-426"/>
        <w:jc w:val="both"/>
        <w:rPr>
          <w:rFonts w:ascii="Times New Roman" w:eastAsia="Times New Roman" w:hAnsi="Times New Roman" w:cs="Times New Roman"/>
          <w:sz w:val="28"/>
          <w:szCs w:val="28"/>
        </w:rPr>
      </w:pPr>
      <w:r w:rsidRPr="008B5F64">
        <w:rPr>
          <w:rFonts w:ascii="Times New Roman" w:eastAsia="Times New Roman" w:hAnsi="Times New Roman" w:cs="Times New Roman"/>
          <w:sz w:val="28"/>
          <w:szCs w:val="28"/>
        </w:rPr>
        <w:t>-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2012г. № 413, с изм. 2014г., 2015г., 29 июня 2017г.</w:t>
      </w:r>
    </w:p>
    <w:p w:rsidR="00F4394F" w:rsidRPr="008B5F64" w:rsidRDefault="00F4394F" w:rsidP="008B5F64">
      <w:pPr>
        <w:spacing w:after="0"/>
        <w:ind w:left="-426"/>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t xml:space="preserve">- Законом Российской Федерации от 25.10.1991г. №1807-1 «О языках народов Российской Федерации»; </w:t>
      </w:r>
    </w:p>
    <w:p w:rsidR="00F4394F" w:rsidRPr="008B5F64" w:rsidRDefault="00F4394F" w:rsidP="008B5F64">
      <w:pPr>
        <w:spacing w:after="0"/>
        <w:ind w:left="-426"/>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t xml:space="preserve">- Законом  Республики Башкортостан от 01.07.2013г. №696-з «Об образовании в Республике Башкортостан»; </w:t>
      </w:r>
    </w:p>
    <w:p w:rsidR="00F4394F" w:rsidRPr="008B5F64" w:rsidRDefault="00F4394F" w:rsidP="008B5F64">
      <w:pPr>
        <w:spacing w:after="0"/>
        <w:ind w:left="-426"/>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t xml:space="preserve">- Законом  Республики Башкортостан от 15.02.1999г. №216-з «О языках народов Республики Башкортостан»; </w:t>
      </w:r>
    </w:p>
    <w:p w:rsidR="00F4394F" w:rsidRPr="008B5F64" w:rsidRDefault="00F4394F" w:rsidP="008B5F64">
      <w:pPr>
        <w:spacing w:after="0" w:line="240" w:lineRule="auto"/>
        <w:ind w:left="-426"/>
        <w:jc w:val="both"/>
        <w:rPr>
          <w:rFonts w:ascii="Times New Roman" w:eastAsia="Times New Roman" w:hAnsi="Times New Roman" w:cs="Times New Roman"/>
          <w:sz w:val="28"/>
          <w:szCs w:val="28"/>
        </w:rPr>
      </w:pPr>
      <w:r w:rsidRPr="008B5F64">
        <w:rPr>
          <w:rFonts w:ascii="Times New Roman" w:eastAsia="Times New Roman" w:hAnsi="Times New Roman" w:cs="Times New Roman"/>
          <w:sz w:val="28"/>
          <w:szCs w:val="28"/>
        </w:rPr>
        <w:t>-Приказом Министерства образования и науки Российской Федерации №613 от 29.06.2017г. «О внесении изменений в ФГОС СОО», утвержденный приказом Минобрнауки РФ от 17 мая 2012г. №413.</w:t>
      </w:r>
    </w:p>
    <w:p w:rsidR="00F4394F" w:rsidRPr="008B5F64" w:rsidRDefault="00F4394F" w:rsidP="008B5F64">
      <w:pPr>
        <w:spacing w:after="0" w:line="240" w:lineRule="auto"/>
        <w:ind w:left="-426"/>
        <w:jc w:val="both"/>
        <w:rPr>
          <w:rFonts w:ascii="Times New Roman" w:eastAsia="Times New Roman" w:hAnsi="Times New Roman" w:cs="Times New Roman"/>
          <w:sz w:val="28"/>
          <w:szCs w:val="28"/>
        </w:rPr>
      </w:pPr>
      <w:r w:rsidRPr="008B5F64">
        <w:rPr>
          <w:rFonts w:ascii="Times New Roman" w:eastAsia="Times New Roman" w:hAnsi="Times New Roman" w:cs="Times New Roman"/>
          <w:sz w:val="28"/>
          <w:szCs w:val="28"/>
        </w:rPr>
        <w:t>- Примерной ООП СОО (одобрена решением федерального  учебно-методического объединения по общему образованию протокол от 28 июня 2016 г. № 2/16-з)</w:t>
      </w:r>
    </w:p>
    <w:p w:rsidR="00F4394F" w:rsidRPr="008B5F64" w:rsidRDefault="00F4394F" w:rsidP="008B5F64">
      <w:pPr>
        <w:spacing w:after="0"/>
        <w:ind w:left="-426"/>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t xml:space="preserve">- Приказом Министерства просвещения Российской Федерации № 345 от 28декабря 2018 года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F4394F" w:rsidRPr="008B5F64" w:rsidRDefault="00F4394F" w:rsidP="008B5F64">
      <w:pPr>
        <w:spacing w:after="0"/>
        <w:ind w:left="-426"/>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t>-Приложение к письму Министерства образования и науки РФ от 28.08.2015г. №АК-2563/05 «Методические рекомендации по организации образовательной деятельности с использованием сетевых форм реализации образовательных программ».</w:t>
      </w:r>
    </w:p>
    <w:p w:rsidR="00F4394F" w:rsidRPr="008B5F64" w:rsidRDefault="00F4394F" w:rsidP="008B5F64">
      <w:pPr>
        <w:spacing w:after="0"/>
        <w:ind w:left="-426"/>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 1015; </w:t>
      </w:r>
    </w:p>
    <w:p w:rsidR="00F4394F" w:rsidRPr="008B5F64" w:rsidRDefault="00F4394F" w:rsidP="008B5F64">
      <w:pPr>
        <w:spacing w:after="0" w:line="240" w:lineRule="auto"/>
        <w:ind w:left="-426"/>
        <w:jc w:val="both"/>
        <w:rPr>
          <w:rFonts w:ascii="Times New Roman" w:hAnsi="Times New Roman" w:cs="Times New Roman"/>
          <w:color w:val="000000" w:themeColor="text1"/>
          <w:sz w:val="28"/>
          <w:szCs w:val="28"/>
        </w:rPr>
      </w:pPr>
      <w:r w:rsidRPr="008B5F64">
        <w:rPr>
          <w:rFonts w:ascii="Times New Roman" w:eastAsia="Times New Roman" w:hAnsi="Times New Roman" w:cs="Times New Roman"/>
          <w:sz w:val="28"/>
          <w:szCs w:val="28"/>
        </w:rPr>
        <w:lastRenderedPageBreak/>
        <w:t>- Письмом  Министерства образования и науки РФ от 18.08.2017 №09-1672 «О направлении методических рекомендаций», методические рекомендации по организации содержания внеурочной деятельности в рамках реализации основных общеобразовательных программ, в том числе в части проектной деятельности.</w:t>
      </w:r>
    </w:p>
    <w:p w:rsidR="00F4394F" w:rsidRPr="00B75F12" w:rsidRDefault="00F4394F" w:rsidP="00B75F12">
      <w:pPr>
        <w:spacing w:after="0"/>
        <w:ind w:left="-425"/>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t xml:space="preserve">- </w:t>
      </w:r>
      <w:r w:rsidR="00B75F12">
        <w:rPr>
          <w:rFonts w:ascii="Times New Roman" w:hAnsi="Times New Roman" w:cs="Times New Roman"/>
          <w:color w:val="000000" w:themeColor="text1"/>
          <w:sz w:val="28"/>
          <w:szCs w:val="28"/>
        </w:rPr>
        <w:t xml:space="preserve"> -   </w:t>
      </w:r>
      <w:r w:rsidR="00B75F12">
        <w:rPr>
          <w:rFonts w:ascii="Times New Roman" w:eastAsia="Courier New" w:hAnsi="Times New Roman" w:cs="Times New Roman"/>
          <w:color w:val="000000" w:themeColor="text1"/>
          <w:sz w:val="28"/>
          <w:szCs w:val="28"/>
        </w:rPr>
        <w:t>Санитарно-эпидемиологических требований к условиям и организации обучения в общеобразовательных учреждениях, (далее - СанПиН 2.4.2.3648-20); (далее – СанПиН 1.2.3685-21).</w:t>
      </w:r>
    </w:p>
    <w:p w:rsidR="00F4394F" w:rsidRPr="008B5F64" w:rsidRDefault="00F4394F" w:rsidP="008B5F64">
      <w:pPr>
        <w:spacing w:after="0" w:line="240" w:lineRule="auto"/>
        <w:ind w:left="-426"/>
        <w:jc w:val="both"/>
        <w:rPr>
          <w:rFonts w:ascii="Times New Roman" w:eastAsia="Times New Roman" w:hAnsi="Times New Roman" w:cs="Times New Roman"/>
          <w:sz w:val="28"/>
          <w:szCs w:val="28"/>
        </w:rPr>
      </w:pPr>
      <w:r w:rsidRPr="008B5F64">
        <w:rPr>
          <w:rFonts w:ascii="Times New Roman" w:eastAsia="Times New Roman" w:hAnsi="Times New Roman" w:cs="Times New Roman"/>
          <w:sz w:val="28"/>
          <w:szCs w:val="28"/>
        </w:rPr>
        <w:t xml:space="preserve"> - Уставом МБОУ Школа № 23;</w:t>
      </w:r>
    </w:p>
    <w:p w:rsidR="00F4394F" w:rsidRPr="008B5F64" w:rsidRDefault="00F4394F" w:rsidP="008B5F64">
      <w:pPr>
        <w:tabs>
          <w:tab w:val="left" w:pos="142"/>
        </w:tabs>
        <w:spacing w:after="0" w:line="240" w:lineRule="auto"/>
        <w:ind w:left="-426"/>
        <w:jc w:val="both"/>
        <w:rPr>
          <w:rFonts w:ascii="Times New Roman" w:eastAsia="Times New Roman" w:hAnsi="Times New Roman" w:cs="Times New Roman"/>
          <w:sz w:val="28"/>
          <w:szCs w:val="28"/>
        </w:rPr>
      </w:pPr>
      <w:r w:rsidRPr="008B5F64">
        <w:rPr>
          <w:rFonts w:ascii="Times New Roman" w:eastAsia="Times New Roman" w:hAnsi="Times New Roman" w:cs="Times New Roman"/>
          <w:sz w:val="28"/>
          <w:szCs w:val="28"/>
        </w:rPr>
        <w:t>- Основной образовательной программой ФГОС СОО МБОУ Школа № 23.</w:t>
      </w:r>
    </w:p>
    <w:p w:rsidR="00F4394F" w:rsidRPr="008B5F64" w:rsidRDefault="00F4394F" w:rsidP="008B5F64">
      <w:pPr>
        <w:spacing w:after="0" w:line="240" w:lineRule="auto"/>
        <w:ind w:left="-426" w:firstLine="426"/>
        <w:jc w:val="both"/>
        <w:rPr>
          <w:rFonts w:ascii="Times New Roman" w:eastAsia="Times New Roman" w:hAnsi="Times New Roman" w:cs="Times New Roman"/>
          <w:sz w:val="28"/>
          <w:szCs w:val="28"/>
        </w:rPr>
      </w:pPr>
      <w:r w:rsidRPr="008B5F64">
        <w:rPr>
          <w:rFonts w:ascii="Times New Roman" w:eastAsia="Times New Roman" w:hAnsi="Times New Roman" w:cs="Times New Roman"/>
          <w:sz w:val="28"/>
          <w:szCs w:val="28"/>
        </w:rPr>
        <w:t xml:space="preserve">         </w:t>
      </w:r>
      <w:r w:rsidR="008A1761">
        <w:rPr>
          <w:rFonts w:ascii="Times New Roman" w:eastAsia="Times New Roman" w:hAnsi="Times New Roman" w:cs="Times New Roman"/>
          <w:sz w:val="28"/>
          <w:szCs w:val="28"/>
        </w:rPr>
        <w:t xml:space="preserve"> </w:t>
      </w:r>
      <w:r w:rsidRPr="008B5F64">
        <w:rPr>
          <w:rFonts w:ascii="Times New Roman" w:eastAsia="Times New Roman" w:hAnsi="Times New Roman" w:cs="Times New Roman"/>
          <w:sz w:val="28"/>
          <w:szCs w:val="28"/>
        </w:rPr>
        <w:t xml:space="preserve"> Обучение в 10-11 классах осуществляется по 5-дневной</w:t>
      </w:r>
      <w:r w:rsidR="00257E69">
        <w:rPr>
          <w:rFonts w:ascii="Times New Roman" w:eastAsia="Times New Roman" w:hAnsi="Times New Roman" w:cs="Times New Roman"/>
          <w:sz w:val="28"/>
          <w:szCs w:val="28"/>
        </w:rPr>
        <w:t xml:space="preserve"> рабочей неделе. Учебный план МБ</w:t>
      </w:r>
      <w:r w:rsidRPr="008B5F64">
        <w:rPr>
          <w:rFonts w:ascii="Times New Roman" w:eastAsia="Times New Roman" w:hAnsi="Times New Roman" w:cs="Times New Roman"/>
          <w:sz w:val="28"/>
          <w:szCs w:val="28"/>
        </w:rPr>
        <w:t>ОУ Школа № 23  является нормативным документом, определяющим максимальный объем учебной нагрузки обучающихся, состав учебных предметов, распределяющим учебное время, отводимое на освоение содержания образования по классам, учебным предметам. В учебном плане школы приводится годовое количество часов по всем предметам. Это позволит учителям более активно использовать различные формы организации деятельности учащихся по предметам (например, планировать уроки-экскурсии, походы, соревнования и др., вынося их на отдельные дни с учетом режима работы учреждений дополнительн</w:t>
      </w:r>
      <w:r w:rsidR="00F37F39">
        <w:rPr>
          <w:rFonts w:ascii="Times New Roman" w:eastAsia="Times New Roman" w:hAnsi="Times New Roman" w:cs="Times New Roman"/>
          <w:sz w:val="28"/>
          <w:szCs w:val="28"/>
        </w:rPr>
        <w:t>ого образования</w:t>
      </w:r>
      <w:r w:rsidRPr="008B5F64">
        <w:rPr>
          <w:rFonts w:ascii="Times New Roman" w:eastAsia="Times New Roman" w:hAnsi="Times New Roman" w:cs="Times New Roman"/>
          <w:sz w:val="28"/>
          <w:szCs w:val="28"/>
        </w:rPr>
        <w:t>). Учебным планом предусматривается 2-летний срок освоения образовательных программ среднего общего образования. Освоение образовательной программы, в том числе отдельной части или всего объема учебного предмета образовательной программы, сопровождается промежуточной аттестацией обучающихся (10 класс - 2 раза в год, 11 класс - в конце 1 полугодия).</w:t>
      </w:r>
    </w:p>
    <w:p w:rsidR="00176B18" w:rsidRPr="008B5F64" w:rsidRDefault="00F4394F" w:rsidP="008B5F64">
      <w:pPr>
        <w:spacing w:after="0" w:line="240" w:lineRule="auto"/>
        <w:ind w:left="-567" w:firstLine="142"/>
        <w:jc w:val="both"/>
        <w:rPr>
          <w:rFonts w:ascii="Times New Roman" w:eastAsia="Times New Roman" w:hAnsi="Times New Roman" w:cs="Times New Roman"/>
          <w:sz w:val="28"/>
          <w:szCs w:val="28"/>
        </w:rPr>
      </w:pPr>
      <w:r w:rsidRPr="008B5F64">
        <w:rPr>
          <w:rFonts w:ascii="Times New Roman" w:eastAsia="Times New Roman" w:hAnsi="Times New Roman" w:cs="Times New Roman"/>
          <w:sz w:val="28"/>
          <w:szCs w:val="28"/>
        </w:rPr>
        <w:t xml:space="preserve">       Учитывая результаты анкетирования обучающихся и их родител</w:t>
      </w:r>
      <w:r w:rsidR="00932BC2">
        <w:rPr>
          <w:rFonts w:ascii="Times New Roman" w:eastAsia="Times New Roman" w:hAnsi="Times New Roman" w:cs="Times New Roman"/>
          <w:sz w:val="28"/>
          <w:szCs w:val="28"/>
        </w:rPr>
        <w:t>ей т.е. социальный заказ, в 2021</w:t>
      </w:r>
      <w:r w:rsidR="00F37F39">
        <w:rPr>
          <w:rFonts w:ascii="Times New Roman" w:eastAsia="Times New Roman" w:hAnsi="Times New Roman" w:cs="Times New Roman"/>
          <w:sz w:val="28"/>
          <w:szCs w:val="28"/>
        </w:rPr>
        <w:t>-2022/2022-2023</w:t>
      </w:r>
      <w:r w:rsidRPr="008B5F64">
        <w:rPr>
          <w:rFonts w:ascii="Times New Roman" w:eastAsia="Times New Roman" w:hAnsi="Times New Roman" w:cs="Times New Roman"/>
          <w:sz w:val="28"/>
          <w:szCs w:val="28"/>
        </w:rPr>
        <w:t xml:space="preserve"> учебном году школа обеспечивает реализацию  универсального учебного плана.</w:t>
      </w:r>
    </w:p>
    <w:p w:rsidR="00176B18" w:rsidRPr="008B5F64" w:rsidRDefault="00176B18" w:rsidP="008B5F64">
      <w:pPr>
        <w:spacing w:after="0" w:line="240" w:lineRule="auto"/>
        <w:ind w:left="-567" w:firstLine="142"/>
        <w:jc w:val="both"/>
        <w:rPr>
          <w:rFonts w:ascii="Times New Roman" w:eastAsia="Times New Roman" w:hAnsi="Times New Roman" w:cs="Times New Roman"/>
          <w:sz w:val="28"/>
          <w:szCs w:val="28"/>
        </w:rPr>
      </w:pPr>
      <w:r w:rsidRPr="008B5F64">
        <w:rPr>
          <w:rFonts w:ascii="Times New Roman" w:hAnsi="Times New Roman" w:cs="Times New Roman"/>
          <w:b/>
          <w:sz w:val="28"/>
          <w:szCs w:val="28"/>
        </w:rPr>
        <w:t xml:space="preserve">Универсальный профиль </w:t>
      </w:r>
      <w:r w:rsidRPr="008B5F64">
        <w:rPr>
          <w:rFonts w:ascii="Times New Roman" w:hAnsi="Times New Roman" w:cs="Times New Roman"/>
          <w:sz w:val="28"/>
          <w:szCs w:val="28"/>
        </w:rPr>
        <w:t>ориентирован, в первую очередь, на обучающихся, чей выбор «не вписывается» в рамки профилей. Он позволяет ограничиться базовым уровнем изучения учебных предметов, однако ученик также может выбрать учебные предметы на углубленном уровне.</w:t>
      </w:r>
    </w:p>
    <w:p w:rsidR="00F4394F" w:rsidRPr="008B5F64" w:rsidRDefault="00F4394F" w:rsidP="008B5F64">
      <w:pPr>
        <w:ind w:left="-567" w:firstLine="142"/>
        <w:jc w:val="both"/>
        <w:rPr>
          <w:rFonts w:ascii="Times New Roman" w:eastAsia="Times New Roman" w:hAnsi="Times New Roman" w:cs="Times New Roman"/>
          <w:sz w:val="28"/>
          <w:szCs w:val="28"/>
        </w:rPr>
      </w:pPr>
      <w:r w:rsidRPr="008B5F64">
        <w:rPr>
          <w:rFonts w:ascii="Times New Roman" w:eastAsia="Times New Roman" w:hAnsi="Times New Roman" w:cs="Times New Roman"/>
          <w:sz w:val="28"/>
          <w:szCs w:val="28"/>
        </w:rPr>
        <w:t xml:space="preserve">           Деление классов на группы: класс делится на группы при количестве обучающихся </w:t>
      </w:r>
      <w:r w:rsidR="00932BC2">
        <w:rPr>
          <w:rFonts w:ascii="Times New Roman" w:eastAsia="Times New Roman" w:hAnsi="Times New Roman" w:cs="Times New Roman"/>
          <w:sz w:val="28"/>
          <w:szCs w:val="28"/>
        </w:rPr>
        <w:t xml:space="preserve"> </w:t>
      </w:r>
      <w:r w:rsidRPr="008B5F64">
        <w:rPr>
          <w:rFonts w:ascii="Times New Roman" w:eastAsia="Times New Roman" w:hAnsi="Times New Roman" w:cs="Times New Roman"/>
          <w:sz w:val="28"/>
          <w:szCs w:val="28"/>
        </w:rPr>
        <w:t xml:space="preserve">25 и более на уроках  иностранного языка и  информатики и ИКТ. </w:t>
      </w:r>
      <w:r w:rsidR="00176B18" w:rsidRPr="008B5F64">
        <w:rPr>
          <w:rFonts w:ascii="Times New Roman" w:eastAsia="Times New Roman" w:hAnsi="Times New Roman" w:cs="Times New Roman"/>
          <w:sz w:val="28"/>
          <w:szCs w:val="28"/>
        </w:rPr>
        <w:t xml:space="preserve"> </w:t>
      </w:r>
    </w:p>
    <w:p w:rsidR="00176B18" w:rsidRDefault="00F4394F" w:rsidP="008B5F64">
      <w:pPr>
        <w:spacing w:after="0" w:line="240" w:lineRule="auto"/>
        <w:ind w:left="-567" w:firstLine="142"/>
        <w:jc w:val="both"/>
        <w:rPr>
          <w:rFonts w:ascii="Times New Roman" w:eastAsia="Times New Roman" w:hAnsi="Times New Roman" w:cs="Times New Roman"/>
          <w:sz w:val="28"/>
          <w:szCs w:val="28"/>
        </w:rPr>
      </w:pPr>
      <w:r w:rsidRPr="008B5F64">
        <w:rPr>
          <w:rFonts w:ascii="Times New Roman" w:eastAsia="Times New Roman" w:hAnsi="Times New Roman" w:cs="Times New Roman"/>
          <w:sz w:val="28"/>
          <w:szCs w:val="28"/>
        </w:rPr>
        <w:t xml:space="preserve">       Учебный план ФГОС СОО МБОУ Школа № 23  определяет нормативный срок освоения основной образовательной программы среднего общего образования - 2 года; количество учебных занятий за 2 года на одного обучающегося  составляет 2346 часов (не более 34 часов в неделю при 5-дневной учебной неделе).    Учебный  план  разделен на две части: обязательную и формируемую участниками образовательных отношений. Они распредел</w:t>
      </w:r>
      <w:r w:rsidR="00176B18" w:rsidRPr="008B5F64">
        <w:rPr>
          <w:rFonts w:ascii="Times New Roman" w:eastAsia="Times New Roman" w:hAnsi="Times New Roman" w:cs="Times New Roman"/>
          <w:sz w:val="28"/>
          <w:szCs w:val="28"/>
        </w:rPr>
        <w:t>ены в пропорции 60:40.</w:t>
      </w:r>
    </w:p>
    <w:p w:rsidR="004C4213" w:rsidRDefault="004C4213" w:rsidP="008B5F64">
      <w:pPr>
        <w:spacing w:after="0" w:line="240" w:lineRule="auto"/>
        <w:ind w:left="-567" w:firstLine="142"/>
        <w:jc w:val="both"/>
        <w:rPr>
          <w:rFonts w:ascii="Times New Roman" w:eastAsia="Times New Roman" w:hAnsi="Times New Roman" w:cs="Times New Roman"/>
          <w:sz w:val="28"/>
          <w:szCs w:val="28"/>
        </w:rPr>
      </w:pPr>
    </w:p>
    <w:p w:rsidR="004C4213" w:rsidRPr="004C4213" w:rsidRDefault="004C4213" w:rsidP="004C4213">
      <w:pPr>
        <w:ind w:left="-426"/>
        <w:jc w:val="center"/>
        <w:rPr>
          <w:rFonts w:ascii="Times New Roman" w:hAnsi="Times New Roman" w:cs="Times New Roman"/>
          <w:b/>
          <w:color w:val="000000" w:themeColor="text1"/>
          <w:sz w:val="28"/>
          <w:szCs w:val="28"/>
        </w:rPr>
      </w:pPr>
      <w:r w:rsidRPr="009446C0">
        <w:rPr>
          <w:rFonts w:ascii="Times New Roman" w:hAnsi="Times New Roman" w:cs="Times New Roman"/>
          <w:b/>
          <w:color w:val="000000" w:themeColor="text1"/>
          <w:sz w:val="28"/>
          <w:szCs w:val="28"/>
        </w:rPr>
        <w:t>О</w:t>
      </w:r>
      <w:r>
        <w:rPr>
          <w:rFonts w:ascii="Times New Roman" w:hAnsi="Times New Roman" w:cs="Times New Roman"/>
          <w:b/>
          <w:color w:val="000000" w:themeColor="text1"/>
          <w:sz w:val="28"/>
          <w:szCs w:val="28"/>
        </w:rPr>
        <w:t>БЯЗАТЕЛЬНАЯ ЧАСТЬ УЧЕБНОГО ПЛАНА</w:t>
      </w:r>
    </w:p>
    <w:p w:rsidR="00176B18" w:rsidRPr="008B5F64" w:rsidRDefault="00176B18" w:rsidP="008B5F64">
      <w:pPr>
        <w:spacing w:after="0" w:line="240" w:lineRule="auto"/>
        <w:ind w:left="-567" w:firstLine="142"/>
        <w:jc w:val="both"/>
        <w:rPr>
          <w:rFonts w:ascii="Times New Roman" w:eastAsia="Times New Roman" w:hAnsi="Times New Roman" w:cs="Times New Roman"/>
          <w:sz w:val="28"/>
          <w:szCs w:val="28"/>
        </w:rPr>
      </w:pPr>
      <w:r w:rsidRPr="008B5F64">
        <w:rPr>
          <w:rFonts w:ascii="Times New Roman" w:hAnsi="Times New Roman" w:cs="Times New Roman"/>
          <w:b/>
          <w:bCs/>
          <w:sz w:val="28"/>
          <w:szCs w:val="28"/>
        </w:rPr>
        <w:lastRenderedPageBreak/>
        <w:t>О</w:t>
      </w:r>
      <w:r w:rsidRPr="008B5F64">
        <w:rPr>
          <w:rFonts w:ascii="Times New Roman" w:hAnsi="Times New Roman" w:cs="Times New Roman"/>
          <w:b/>
          <w:bCs/>
          <w:spacing w:val="1"/>
          <w:sz w:val="28"/>
          <w:szCs w:val="28"/>
        </w:rPr>
        <w:t>бя</w:t>
      </w:r>
      <w:r w:rsidRPr="008B5F64">
        <w:rPr>
          <w:rFonts w:ascii="Times New Roman" w:hAnsi="Times New Roman" w:cs="Times New Roman"/>
          <w:b/>
          <w:bCs/>
          <w:spacing w:val="-2"/>
          <w:sz w:val="28"/>
          <w:szCs w:val="28"/>
        </w:rPr>
        <w:t>з</w:t>
      </w:r>
      <w:r w:rsidRPr="008B5F64">
        <w:rPr>
          <w:rFonts w:ascii="Times New Roman" w:hAnsi="Times New Roman" w:cs="Times New Roman"/>
          <w:b/>
          <w:bCs/>
          <w:sz w:val="28"/>
          <w:szCs w:val="28"/>
        </w:rPr>
        <w:t>а</w:t>
      </w:r>
      <w:r w:rsidRPr="008B5F64">
        <w:rPr>
          <w:rFonts w:ascii="Times New Roman" w:hAnsi="Times New Roman" w:cs="Times New Roman"/>
          <w:b/>
          <w:bCs/>
          <w:spacing w:val="2"/>
          <w:sz w:val="28"/>
          <w:szCs w:val="28"/>
        </w:rPr>
        <w:t>т</w:t>
      </w:r>
      <w:r w:rsidRPr="008B5F64">
        <w:rPr>
          <w:rFonts w:ascii="Times New Roman" w:hAnsi="Times New Roman" w:cs="Times New Roman"/>
          <w:b/>
          <w:bCs/>
          <w:spacing w:val="-1"/>
          <w:sz w:val="28"/>
          <w:szCs w:val="28"/>
        </w:rPr>
        <w:t>е</w:t>
      </w:r>
      <w:r w:rsidRPr="008B5F64">
        <w:rPr>
          <w:rFonts w:ascii="Times New Roman" w:hAnsi="Times New Roman" w:cs="Times New Roman"/>
          <w:b/>
          <w:bCs/>
          <w:sz w:val="28"/>
          <w:szCs w:val="28"/>
        </w:rPr>
        <w:t>ль</w:t>
      </w:r>
      <w:r w:rsidRPr="008B5F64">
        <w:rPr>
          <w:rFonts w:ascii="Times New Roman" w:hAnsi="Times New Roman" w:cs="Times New Roman"/>
          <w:b/>
          <w:bCs/>
          <w:spacing w:val="-1"/>
          <w:sz w:val="28"/>
          <w:szCs w:val="28"/>
        </w:rPr>
        <w:t>н</w:t>
      </w:r>
      <w:r w:rsidRPr="008B5F64">
        <w:rPr>
          <w:rFonts w:ascii="Times New Roman" w:hAnsi="Times New Roman" w:cs="Times New Roman"/>
          <w:b/>
          <w:bCs/>
          <w:sz w:val="28"/>
          <w:szCs w:val="28"/>
        </w:rPr>
        <w:t>ая</w:t>
      </w:r>
      <w:r w:rsidRPr="008B5F64">
        <w:rPr>
          <w:rFonts w:ascii="Times New Roman" w:hAnsi="Times New Roman" w:cs="Times New Roman"/>
          <w:spacing w:val="114"/>
          <w:sz w:val="28"/>
          <w:szCs w:val="28"/>
        </w:rPr>
        <w:t xml:space="preserve"> </w:t>
      </w:r>
      <w:r w:rsidRPr="008B5F64">
        <w:rPr>
          <w:rFonts w:ascii="Times New Roman" w:hAnsi="Times New Roman" w:cs="Times New Roman"/>
          <w:b/>
          <w:bCs/>
          <w:sz w:val="28"/>
          <w:szCs w:val="28"/>
        </w:rPr>
        <w:t>ча</w:t>
      </w:r>
      <w:r w:rsidRPr="008B5F64">
        <w:rPr>
          <w:rFonts w:ascii="Times New Roman" w:hAnsi="Times New Roman" w:cs="Times New Roman"/>
          <w:b/>
          <w:bCs/>
          <w:spacing w:val="-1"/>
          <w:sz w:val="28"/>
          <w:szCs w:val="28"/>
        </w:rPr>
        <w:t>с</w:t>
      </w:r>
      <w:r w:rsidRPr="008B5F64">
        <w:rPr>
          <w:rFonts w:ascii="Times New Roman" w:hAnsi="Times New Roman" w:cs="Times New Roman"/>
          <w:b/>
          <w:bCs/>
          <w:sz w:val="28"/>
          <w:szCs w:val="28"/>
        </w:rPr>
        <w:t>т</w:t>
      </w:r>
      <w:r w:rsidRPr="008B5F64">
        <w:rPr>
          <w:rFonts w:ascii="Times New Roman" w:hAnsi="Times New Roman" w:cs="Times New Roman"/>
          <w:b/>
          <w:bCs/>
          <w:spacing w:val="1"/>
          <w:sz w:val="28"/>
          <w:szCs w:val="28"/>
        </w:rPr>
        <w:t>ь</w:t>
      </w:r>
      <w:r w:rsidRPr="008B5F64">
        <w:rPr>
          <w:rFonts w:ascii="Times New Roman" w:hAnsi="Times New Roman" w:cs="Times New Roman"/>
          <w:spacing w:val="114"/>
          <w:sz w:val="28"/>
          <w:szCs w:val="28"/>
        </w:rPr>
        <w:t xml:space="preserve"> </w:t>
      </w:r>
      <w:r w:rsidRPr="008B5F64">
        <w:rPr>
          <w:rFonts w:ascii="Times New Roman" w:hAnsi="Times New Roman" w:cs="Times New Roman"/>
          <w:spacing w:val="-2"/>
          <w:sz w:val="28"/>
          <w:szCs w:val="28"/>
        </w:rPr>
        <w:t>у</w:t>
      </w:r>
      <w:r w:rsidRPr="008B5F64">
        <w:rPr>
          <w:rFonts w:ascii="Times New Roman" w:hAnsi="Times New Roman" w:cs="Times New Roman"/>
          <w:sz w:val="28"/>
          <w:szCs w:val="28"/>
        </w:rPr>
        <w:t>че</w:t>
      </w:r>
      <w:r w:rsidRPr="008B5F64">
        <w:rPr>
          <w:rFonts w:ascii="Times New Roman" w:hAnsi="Times New Roman" w:cs="Times New Roman"/>
          <w:spacing w:val="2"/>
          <w:sz w:val="28"/>
          <w:szCs w:val="28"/>
        </w:rPr>
        <w:t>б</w:t>
      </w:r>
      <w:r w:rsidRPr="008B5F64">
        <w:rPr>
          <w:rFonts w:ascii="Times New Roman" w:hAnsi="Times New Roman" w:cs="Times New Roman"/>
          <w:sz w:val="28"/>
          <w:szCs w:val="28"/>
        </w:rPr>
        <w:t>но</w:t>
      </w:r>
      <w:r w:rsidRPr="008B5F64">
        <w:rPr>
          <w:rFonts w:ascii="Times New Roman" w:hAnsi="Times New Roman" w:cs="Times New Roman"/>
          <w:spacing w:val="-1"/>
          <w:sz w:val="28"/>
          <w:szCs w:val="28"/>
        </w:rPr>
        <w:t>г</w:t>
      </w:r>
      <w:r w:rsidRPr="008B5F64">
        <w:rPr>
          <w:rFonts w:ascii="Times New Roman" w:hAnsi="Times New Roman" w:cs="Times New Roman"/>
          <w:sz w:val="28"/>
          <w:szCs w:val="28"/>
        </w:rPr>
        <w:t>о</w:t>
      </w:r>
      <w:r w:rsidRPr="008B5F64">
        <w:rPr>
          <w:rFonts w:ascii="Times New Roman" w:hAnsi="Times New Roman" w:cs="Times New Roman"/>
          <w:spacing w:val="112"/>
          <w:sz w:val="28"/>
          <w:szCs w:val="28"/>
        </w:rPr>
        <w:t xml:space="preserve"> </w:t>
      </w:r>
      <w:r w:rsidRPr="008B5F64">
        <w:rPr>
          <w:rFonts w:ascii="Times New Roman" w:hAnsi="Times New Roman" w:cs="Times New Roman"/>
          <w:spacing w:val="1"/>
          <w:sz w:val="28"/>
          <w:szCs w:val="28"/>
        </w:rPr>
        <w:t>пл</w:t>
      </w:r>
      <w:r w:rsidRPr="008B5F64">
        <w:rPr>
          <w:rFonts w:ascii="Times New Roman" w:hAnsi="Times New Roman" w:cs="Times New Roman"/>
          <w:sz w:val="28"/>
          <w:szCs w:val="28"/>
        </w:rPr>
        <w:t>а</w:t>
      </w:r>
      <w:r w:rsidRPr="008B5F64">
        <w:rPr>
          <w:rFonts w:ascii="Times New Roman" w:hAnsi="Times New Roman" w:cs="Times New Roman"/>
          <w:spacing w:val="-1"/>
          <w:sz w:val="28"/>
          <w:szCs w:val="28"/>
        </w:rPr>
        <w:t>н</w:t>
      </w:r>
      <w:r w:rsidRPr="008B5F64">
        <w:rPr>
          <w:rFonts w:ascii="Times New Roman" w:hAnsi="Times New Roman" w:cs="Times New Roman"/>
          <w:sz w:val="28"/>
          <w:szCs w:val="28"/>
        </w:rPr>
        <w:t>а</w:t>
      </w:r>
      <w:r w:rsidRPr="008B5F64">
        <w:rPr>
          <w:rFonts w:ascii="Times New Roman" w:hAnsi="Times New Roman" w:cs="Times New Roman"/>
          <w:spacing w:val="112"/>
          <w:sz w:val="28"/>
          <w:szCs w:val="28"/>
        </w:rPr>
        <w:t xml:space="preserve"> </w:t>
      </w:r>
      <w:r w:rsidRPr="008B5F64">
        <w:rPr>
          <w:rFonts w:ascii="Times New Roman" w:hAnsi="Times New Roman" w:cs="Times New Roman"/>
          <w:spacing w:val="1"/>
          <w:sz w:val="28"/>
          <w:szCs w:val="28"/>
        </w:rPr>
        <w:t>о</w:t>
      </w:r>
      <w:r w:rsidRPr="008B5F64">
        <w:rPr>
          <w:rFonts w:ascii="Times New Roman" w:hAnsi="Times New Roman" w:cs="Times New Roman"/>
          <w:sz w:val="28"/>
          <w:szCs w:val="28"/>
        </w:rPr>
        <w:t>пр</w:t>
      </w:r>
      <w:r w:rsidRPr="008B5F64">
        <w:rPr>
          <w:rFonts w:ascii="Times New Roman" w:hAnsi="Times New Roman" w:cs="Times New Roman"/>
          <w:spacing w:val="-1"/>
          <w:sz w:val="28"/>
          <w:szCs w:val="28"/>
        </w:rPr>
        <w:t>е</w:t>
      </w:r>
      <w:r w:rsidRPr="008B5F64">
        <w:rPr>
          <w:rFonts w:ascii="Times New Roman" w:hAnsi="Times New Roman" w:cs="Times New Roman"/>
          <w:spacing w:val="1"/>
          <w:sz w:val="28"/>
          <w:szCs w:val="28"/>
        </w:rPr>
        <w:t>д</w:t>
      </w:r>
      <w:r w:rsidRPr="008B5F64">
        <w:rPr>
          <w:rFonts w:ascii="Times New Roman" w:hAnsi="Times New Roman" w:cs="Times New Roman"/>
          <w:sz w:val="28"/>
          <w:szCs w:val="28"/>
        </w:rPr>
        <w:t>ел</w:t>
      </w:r>
      <w:r w:rsidRPr="008B5F64">
        <w:rPr>
          <w:rFonts w:ascii="Times New Roman" w:hAnsi="Times New Roman" w:cs="Times New Roman"/>
          <w:spacing w:val="1"/>
          <w:sz w:val="28"/>
          <w:szCs w:val="28"/>
        </w:rPr>
        <w:t>я</w:t>
      </w:r>
      <w:r w:rsidRPr="008B5F64">
        <w:rPr>
          <w:rFonts w:ascii="Times New Roman" w:hAnsi="Times New Roman" w:cs="Times New Roman"/>
          <w:sz w:val="28"/>
          <w:szCs w:val="28"/>
        </w:rPr>
        <w:t>е</w:t>
      </w:r>
      <w:r w:rsidRPr="008B5F64">
        <w:rPr>
          <w:rFonts w:ascii="Times New Roman" w:hAnsi="Times New Roman" w:cs="Times New Roman"/>
          <w:spacing w:val="1"/>
          <w:sz w:val="28"/>
          <w:szCs w:val="28"/>
        </w:rPr>
        <w:t>т</w:t>
      </w:r>
      <w:r w:rsidRPr="008B5F64">
        <w:rPr>
          <w:rFonts w:ascii="Times New Roman" w:hAnsi="Times New Roman" w:cs="Times New Roman"/>
          <w:spacing w:val="111"/>
          <w:sz w:val="28"/>
          <w:szCs w:val="28"/>
        </w:rPr>
        <w:t xml:space="preserve"> </w:t>
      </w:r>
      <w:r w:rsidRPr="008B5F64">
        <w:rPr>
          <w:rFonts w:ascii="Times New Roman" w:hAnsi="Times New Roman" w:cs="Times New Roman"/>
          <w:spacing w:val="-1"/>
          <w:sz w:val="28"/>
          <w:szCs w:val="28"/>
        </w:rPr>
        <w:t>с</w:t>
      </w:r>
      <w:r w:rsidRPr="008B5F64">
        <w:rPr>
          <w:rFonts w:ascii="Times New Roman" w:hAnsi="Times New Roman" w:cs="Times New Roman"/>
          <w:spacing w:val="1"/>
          <w:sz w:val="28"/>
          <w:szCs w:val="28"/>
        </w:rPr>
        <w:t>о</w:t>
      </w:r>
      <w:r w:rsidRPr="008B5F64">
        <w:rPr>
          <w:rFonts w:ascii="Times New Roman" w:hAnsi="Times New Roman" w:cs="Times New Roman"/>
          <w:sz w:val="28"/>
          <w:szCs w:val="28"/>
        </w:rPr>
        <w:t>ст</w:t>
      </w:r>
      <w:r w:rsidRPr="008B5F64">
        <w:rPr>
          <w:rFonts w:ascii="Times New Roman" w:hAnsi="Times New Roman" w:cs="Times New Roman"/>
          <w:spacing w:val="1"/>
          <w:sz w:val="28"/>
          <w:szCs w:val="28"/>
        </w:rPr>
        <w:t>а</w:t>
      </w:r>
      <w:r w:rsidRPr="008B5F64">
        <w:rPr>
          <w:rFonts w:ascii="Times New Roman" w:hAnsi="Times New Roman" w:cs="Times New Roman"/>
          <w:sz w:val="28"/>
          <w:szCs w:val="28"/>
        </w:rPr>
        <w:t xml:space="preserve">в </w:t>
      </w:r>
      <w:r w:rsidRPr="008B5F64">
        <w:rPr>
          <w:rFonts w:ascii="Times New Roman" w:hAnsi="Times New Roman" w:cs="Times New Roman"/>
          <w:spacing w:val="-3"/>
          <w:sz w:val="28"/>
          <w:szCs w:val="28"/>
        </w:rPr>
        <w:t>у</w:t>
      </w:r>
      <w:r w:rsidRPr="008B5F64">
        <w:rPr>
          <w:rFonts w:ascii="Times New Roman" w:hAnsi="Times New Roman" w:cs="Times New Roman"/>
          <w:sz w:val="28"/>
          <w:szCs w:val="28"/>
        </w:rPr>
        <w:t>че</w:t>
      </w:r>
      <w:r w:rsidRPr="008B5F64">
        <w:rPr>
          <w:rFonts w:ascii="Times New Roman" w:hAnsi="Times New Roman" w:cs="Times New Roman"/>
          <w:spacing w:val="2"/>
          <w:sz w:val="28"/>
          <w:szCs w:val="28"/>
        </w:rPr>
        <w:t>б</w:t>
      </w:r>
      <w:r w:rsidRPr="008B5F64">
        <w:rPr>
          <w:rFonts w:ascii="Times New Roman" w:hAnsi="Times New Roman" w:cs="Times New Roman"/>
          <w:spacing w:val="1"/>
          <w:sz w:val="28"/>
          <w:szCs w:val="28"/>
        </w:rPr>
        <w:t>н</w:t>
      </w:r>
      <w:r w:rsidRPr="008B5F64">
        <w:rPr>
          <w:rFonts w:ascii="Times New Roman" w:hAnsi="Times New Roman" w:cs="Times New Roman"/>
          <w:sz w:val="28"/>
          <w:szCs w:val="28"/>
        </w:rPr>
        <w:t>ых</w:t>
      </w:r>
      <w:r w:rsidRPr="008B5F64">
        <w:rPr>
          <w:rFonts w:ascii="Times New Roman" w:hAnsi="Times New Roman" w:cs="Times New Roman"/>
          <w:spacing w:val="45"/>
          <w:sz w:val="28"/>
          <w:szCs w:val="28"/>
        </w:rPr>
        <w:t xml:space="preserve"> </w:t>
      </w:r>
      <w:r w:rsidRPr="008B5F64">
        <w:rPr>
          <w:rFonts w:ascii="Times New Roman" w:hAnsi="Times New Roman" w:cs="Times New Roman"/>
          <w:spacing w:val="1"/>
          <w:sz w:val="28"/>
          <w:szCs w:val="28"/>
        </w:rPr>
        <w:t>п</w:t>
      </w:r>
      <w:r w:rsidRPr="008B5F64">
        <w:rPr>
          <w:rFonts w:ascii="Times New Roman" w:hAnsi="Times New Roman" w:cs="Times New Roman"/>
          <w:sz w:val="28"/>
          <w:szCs w:val="28"/>
        </w:rPr>
        <w:t>ре</w:t>
      </w:r>
      <w:r w:rsidRPr="008B5F64">
        <w:rPr>
          <w:rFonts w:ascii="Times New Roman" w:hAnsi="Times New Roman" w:cs="Times New Roman"/>
          <w:spacing w:val="1"/>
          <w:sz w:val="28"/>
          <w:szCs w:val="28"/>
        </w:rPr>
        <w:t>д</w:t>
      </w:r>
      <w:r w:rsidRPr="008B5F64">
        <w:rPr>
          <w:rFonts w:ascii="Times New Roman" w:hAnsi="Times New Roman" w:cs="Times New Roman"/>
          <w:spacing w:val="-1"/>
          <w:sz w:val="28"/>
          <w:szCs w:val="28"/>
        </w:rPr>
        <w:t>м</w:t>
      </w:r>
      <w:r w:rsidRPr="008B5F64">
        <w:rPr>
          <w:rFonts w:ascii="Times New Roman" w:hAnsi="Times New Roman" w:cs="Times New Roman"/>
          <w:sz w:val="28"/>
          <w:szCs w:val="28"/>
        </w:rPr>
        <w:t>ет</w:t>
      </w:r>
      <w:r w:rsidRPr="008B5F64">
        <w:rPr>
          <w:rFonts w:ascii="Times New Roman" w:hAnsi="Times New Roman" w:cs="Times New Roman"/>
          <w:spacing w:val="1"/>
          <w:sz w:val="28"/>
          <w:szCs w:val="28"/>
        </w:rPr>
        <w:t>о</w:t>
      </w:r>
      <w:r w:rsidRPr="008B5F64">
        <w:rPr>
          <w:rFonts w:ascii="Times New Roman" w:hAnsi="Times New Roman" w:cs="Times New Roman"/>
          <w:sz w:val="28"/>
          <w:szCs w:val="28"/>
        </w:rPr>
        <w:t>в</w:t>
      </w:r>
      <w:r w:rsidRPr="008B5F64">
        <w:rPr>
          <w:rFonts w:ascii="Times New Roman" w:hAnsi="Times New Roman" w:cs="Times New Roman"/>
          <w:spacing w:val="45"/>
          <w:sz w:val="28"/>
          <w:szCs w:val="28"/>
        </w:rPr>
        <w:t xml:space="preserve"> </w:t>
      </w:r>
      <w:r w:rsidRPr="008B5F64">
        <w:rPr>
          <w:rFonts w:ascii="Times New Roman" w:hAnsi="Times New Roman" w:cs="Times New Roman"/>
          <w:sz w:val="28"/>
          <w:szCs w:val="28"/>
        </w:rPr>
        <w:t>о</w:t>
      </w:r>
      <w:r w:rsidRPr="008B5F64">
        <w:rPr>
          <w:rFonts w:ascii="Times New Roman" w:hAnsi="Times New Roman" w:cs="Times New Roman"/>
          <w:spacing w:val="1"/>
          <w:sz w:val="28"/>
          <w:szCs w:val="28"/>
        </w:rPr>
        <w:t>б</w:t>
      </w:r>
      <w:r w:rsidRPr="008B5F64">
        <w:rPr>
          <w:rFonts w:ascii="Times New Roman" w:hAnsi="Times New Roman" w:cs="Times New Roman"/>
          <w:sz w:val="28"/>
          <w:szCs w:val="28"/>
        </w:rPr>
        <w:t>яз</w:t>
      </w:r>
      <w:r w:rsidRPr="008B5F64">
        <w:rPr>
          <w:rFonts w:ascii="Times New Roman" w:hAnsi="Times New Roman" w:cs="Times New Roman"/>
          <w:spacing w:val="1"/>
          <w:sz w:val="28"/>
          <w:szCs w:val="28"/>
        </w:rPr>
        <w:t>а</w:t>
      </w:r>
      <w:r w:rsidRPr="008B5F64">
        <w:rPr>
          <w:rFonts w:ascii="Times New Roman" w:hAnsi="Times New Roman" w:cs="Times New Roman"/>
          <w:sz w:val="28"/>
          <w:szCs w:val="28"/>
        </w:rPr>
        <w:t>те</w:t>
      </w:r>
      <w:r w:rsidRPr="008B5F64">
        <w:rPr>
          <w:rFonts w:ascii="Times New Roman" w:hAnsi="Times New Roman" w:cs="Times New Roman"/>
          <w:spacing w:val="1"/>
          <w:sz w:val="28"/>
          <w:szCs w:val="28"/>
        </w:rPr>
        <w:t>л</w:t>
      </w:r>
      <w:r w:rsidRPr="008B5F64">
        <w:rPr>
          <w:rFonts w:ascii="Times New Roman" w:hAnsi="Times New Roman" w:cs="Times New Roman"/>
          <w:spacing w:val="-3"/>
          <w:sz w:val="28"/>
          <w:szCs w:val="28"/>
        </w:rPr>
        <w:t>ь</w:t>
      </w:r>
      <w:r w:rsidRPr="008B5F64">
        <w:rPr>
          <w:rFonts w:ascii="Times New Roman" w:hAnsi="Times New Roman" w:cs="Times New Roman"/>
          <w:sz w:val="28"/>
          <w:szCs w:val="28"/>
        </w:rPr>
        <w:t>ных</w:t>
      </w:r>
      <w:r w:rsidRPr="008B5F64">
        <w:rPr>
          <w:rFonts w:ascii="Times New Roman" w:hAnsi="Times New Roman" w:cs="Times New Roman"/>
          <w:spacing w:val="45"/>
          <w:sz w:val="28"/>
          <w:szCs w:val="28"/>
        </w:rPr>
        <w:t xml:space="preserve"> </w:t>
      </w:r>
      <w:r w:rsidRPr="008B5F64">
        <w:rPr>
          <w:rFonts w:ascii="Times New Roman" w:hAnsi="Times New Roman" w:cs="Times New Roman"/>
          <w:sz w:val="28"/>
          <w:szCs w:val="28"/>
        </w:rPr>
        <w:t>пре</w:t>
      </w:r>
      <w:r w:rsidRPr="008B5F64">
        <w:rPr>
          <w:rFonts w:ascii="Times New Roman" w:hAnsi="Times New Roman" w:cs="Times New Roman"/>
          <w:spacing w:val="1"/>
          <w:sz w:val="28"/>
          <w:szCs w:val="28"/>
        </w:rPr>
        <w:t>д</w:t>
      </w:r>
      <w:r w:rsidRPr="008B5F64">
        <w:rPr>
          <w:rFonts w:ascii="Times New Roman" w:hAnsi="Times New Roman" w:cs="Times New Roman"/>
          <w:sz w:val="28"/>
          <w:szCs w:val="28"/>
        </w:rPr>
        <w:t>метных</w:t>
      </w:r>
      <w:r w:rsidRPr="008B5F64">
        <w:rPr>
          <w:rFonts w:ascii="Times New Roman" w:hAnsi="Times New Roman" w:cs="Times New Roman"/>
          <w:spacing w:val="47"/>
          <w:sz w:val="28"/>
          <w:szCs w:val="28"/>
        </w:rPr>
        <w:t xml:space="preserve"> </w:t>
      </w:r>
      <w:r w:rsidRPr="008B5F64">
        <w:rPr>
          <w:rFonts w:ascii="Times New Roman" w:hAnsi="Times New Roman" w:cs="Times New Roman"/>
          <w:sz w:val="28"/>
          <w:szCs w:val="28"/>
        </w:rPr>
        <w:t>об</w:t>
      </w:r>
      <w:r w:rsidRPr="008B5F64">
        <w:rPr>
          <w:rFonts w:ascii="Times New Roman" w:hAnsi="Times New Roman" w:cs="Times New Roman"/>
          <w:spacing w:val="1"/>
          <w:sz w:val="28"/>
          <w:szCs w:val="28"/>
        </w:rPr>
        <w:t>л</w:t>
      </w:r>
      <w:r w:rsidRPr="008B5F64">
        <w:rPr>
          <w:rFonts w:ascii="Times New Roman" w:hAnsi="Times New Roman" w:cs="Times New Roman"/>
          <w:sz w:val="28"/>
          <w:szCs w:val="28"/>
        </w:rPr>
        <w:t>аст</w:t>
      </w:r>
      <w:r w:rsidRPr="008B5F64">
        <w:rPr>
          <w:rFonts w:ascii="Times New Roman" w:hAnsi="Times New Roman" w:cs="Times New Roman"/>
          <w:spacing w:val="-1"/>
          <w:sz w:val="28"/>
          <w:szCs w:val="28"/>
        </w:rPr>
        <w:t>е</w:t>
      </w:r>
      <w:r w:rsidRPr="008B5F64">
        <w:rPr>
          <w:rFonts w:ascii="Times New Roman" w:hAnsi="Times New Roman" w:cs="Times New Roman"/>
          <w:sz w:val="28"/>
          <w:szCs w:val="28"/>
        </w:rPr>
        <w:t>й</w:t>
      </w:r>
      <w:r w:rsidRPr="008B5F64">
        <w:rPr>
          <w:rFonts w:ascii="Times New Roman" w:hAnsi="Times New Roman" w:cs="Times New Roman"/>
          <w:spacing w:val="45"/>
          <w:sz w:val="28"/>
          <w:szCs w:val="28"/>
        </w:rPr>
        <w:t xml:space="preserve"> </w:t>
      </w:r>
      <w:r w:rsidRPr="008B5F64">
        <w:rPr>
          <w:rFonts w:ascii="Times New Roman" w:hAnsi="Times New Roman" w:cs="Times New Roman"/>
          <w:sz w:val="28"/>
          <w:szCs w:val="28"/>
        </w:rPr>
        <w:t xml:space="preserve"> и </w:t>
      </w:r>
      <w:r w:rsidRPr="008B5F64">
        <w:rPr>
          <w:rFonts w:ascii="Times New Roman" w:hAnsi="Times New Roman" w:cs="Times New Roman"/>
          <w:spacing w:val="-3"/>
          <w:sz w:val="28"/>
          <w:szCs w:val="28"/>
        </w:rPr>
        <w:t>у</w:t>
      </w:r>
      <w:r w:rsidRPr="008B5F64">
        <w:rPr>
          <w:rFonts w:ascii="Times New Roman" w:hAnsi="Times New Roman" w:cs="Times New Roman"/>
          <w:sz w:val="28"/>
          <w:szCs w:val="28"/>
        </w:rPr>
        <w:t>че</w:t>
      </w:r>
      <w:r w:rsidRPr="008B5F64">
        <w:rPr>
          <w:rFonts w:ascii="Times New Roman" w:hAnsi="Times New Roman" w:cs="Times New Roman"/>
          <w:spacing w:val="2"/>
          <w:sz w:val="28"/>
          <w:szCs w:val="28"/>
        </w:rPr>
        <w:t>б</w:t>
      </w:r>
      <w:r w:rsidRPr="008B5F64">
        <w:rPr>
          <w:rFonts w:ascii="Times New Roman" w:hAnsi="Times New Roman" w:cs="Times New Roman"/>
          <w:spacing w:val="1"/>
          <w:sz w:val="28"/>
          <w:szCs w:val="28"/>
        </w:rPr>
        <w:t>ное</w:t>
      </w:r>
      <w:r w:rsidRPr="008B5F64">
        <w:rPr>
          <w:rFonts w:ascii="Times New Roman" w:hAnsi="Times New Roman" w:cs="Times New Roman"/>
          <w:sz w:val="28"/>
          <w:szCs w:val="28"/>
        </w:rPr>
        <w:t xml:space="preserve"> </w:t>
      </w:r>
      <w:r w:rsidRPr="008B5F64">
        <w:rPr>
          <w:rFonts w:ascii="Times New Roman" w:hAnsi="Times New Roman" w:cs="Times New Roman"/>
          <w:spacing w:val="-1"/>
          <w:sz w:val="28"/>
          <w:szCs w:val="28"/>
        </w:rPr>
        <w:t>в</w:t>
      </w:r>
      <w:r w:rsidRPr="008B5F64">
        <w:rPr>
          <w:rFonts w:ascii="Times New Roman" w:hAnsi="Times New Roman" w:cs="Times New Roman"/>
          <w:sz w:val="28"/>
          <w:szCs w:val="28"/>
        </w:rPr>
        <w:t>ре</w:t>
      </w:r>
      <w:r w:rsidRPr="008B5F64">
        <w:rPr>
          <w:rFonts w:ascii="Times New Roman" w:hAnsi="Times New Roman" w:cs="Times New Roman"/>
          <w:spacing w:val="1"/>
          <w:sz w:val="28"/>
          <w:szCs w:val="28"/>
        </w:rPr>
        <w:t>м</w:t>
      </w:r>
      <w:r w:rsidRPr="008B5F64">
        <w:rPr>
          <w:rFonts w:ascii="Times New Roman" w:hAnsi="Times New Roman" w:cs="Times New Roman"/>
          <w:sz w:val="28"/>
          <w:szCs w:val="28"/>
        </w:rPr>
        <w:t>я,</w:t>
      </w:r>
      <w:r w:rsidRPr="008B5F64">
        <w:rPr>
          <w:rFonts w:ascii="Times New Roman" w:hAnsi="Times New Roman" w:cs="Times New Roman"/>
          <w:spacing w:val="-2"/>
          <w:sz w:val="28"/>
          <w:szCs w:val="28"/>
        </w:rPr>
        <w:t xml:space="preserve"> </w:t>
      </w:r>
      <w:r w:rsidRPr="008B5F64">
        <w:rPr>
          <w:rFonts w:ascii="Times New Roman" w:hAnsi="Times New Roman" w:cs="Times New Roman"/>
          <w:spacing w:val="1"/>
          <w:sz w:val="28"/>
          <w:szCs w:val="28"/>
        </w:rPr>
        <w:t>о</w:t>
      </w:r>
      <w:r w:rsidRPr="008B5F64">
        <w:rPr>
          <w:rFonts w:ascii="Times New Roman" w:hAnsi="Times New Roman" w:cs="Times New Roman"/>
          <w:sz w:val="28"/>
          <w:szCs w:val="28"/>
        </w:rPr>
        <w:t>твод</w:t>
      </w:r>
      <w:r w:rsidRPr="008B5F64">
        <w:rPr>
          <w:rFonts w:ascii="Times New Roman" w:hAnsi="Times New Roman" w:cs="Times New Roman"/>
          <w:spacing w:val="1"/>
          <w:sz w:val="28"/>
          <w:szCs w:val="28"/>
        </w:rPr>
        <w:t>и</w:t>
      </w:r>
      <w:r w:rsidRPr="008B5F64">
        <w:rPr>
          <w:rFonts w:ascii="Times New Roman" w:hAnsi="Times New Roman" w:cs="Times New Roman"/>
          <w:spacing w:val="-1"/>
          <w:sz w:val="28"/>
          <w:szCs w:val="28"/>
        </w:rPr>
        <w:t>м</w:t>
      </w:r>
      <w:r w:rsidRPr="008B5F64">
        <w:rPr>
          <w:rFonts w:ascii="Times New Roman" w:hAnsi="Times New Roman" w:cs="Times New Roman"/>
          <w:sz w:val="28"/>
          <w:szCs w:val="28"/>
        </w:rPr>
        <w:t>о</w:t>
      </w:r>
      <w:r w:rsidRPr="008B5F64">
        <w:rPr>
          <w:rFonts w:ascii="Times New Roman" w:hAnsi="Times New Roman" w:cs="Times New Roman"/>
          <w:spacing w:val="1"/>
          <w:sz w:val="28"/>
          <w:szCs w:val="28"/>
        </w:rPr>
        <w:t>е</w:t>
      </w:r>
      <w:r w:rsidRPr="008B5F64">
        <w:rPr>
          <w:rFonts w:ascii="Times New Roman" w:hAnsi="Times New Roman" w:cs="Times New Roman"/>
          <w:spacing w:val="-2"/>
          <w:sz w:val="28"/>
          <w:szCs w:val="28"/>
        </w:rPr>
        <w:t xml:space="preserve"> </w:t>
      </w:r>
      <w:r w:rsidRPr="008B5F64">
        <w:rPr>
          <w:rFonts w:ascii="Times New Roman" w:hAnsi="Times New Roman" w:cs="Times New Roman"/>
          <w:sz w:val="28"/>
          <w:szCs w:val="28"/>
        </w:rPr>
        <w:t>на</w:t>
      </w:r>
      <w:r w:rsidRPr="008B5F64">
        <w:rPr>
          <w:rFonts w:ascii="Times New Roman" w:hAnsi="Times New Roman" w:cs="Times New Roman"/>
          <w:spacing w:val="1"/>
          <w:sz w:val="28"/>
          <w:szCs w:val="28"/>
        </w:rPr>
        <w:t xml:space="preserve"> </w:t>
      </w:r>
      <w:r w:rsidRPr="008B5F64">
        <w:rPr>
          <w:rFonts w:ascii="Times New Roman" w:hAnsi="Times New Roman" w:cs="Times New Roman"/>
          <w:spacing w:val="-1"/>
          <w:sz w:val="28"/>
          <w:szCs w:val="28"/>
        </w:rPr>
        <w:t>и</w:t>
      </w:r>
      <w:r w:rsidRPr="008B5F64">
        <w:rPr>
          <w:rFonts w:ascii="Times New Roman" w:hAnsi="Times New Roman" w:cs="Times New Roman"/>
          <w:sz w:val="28"/>
          <w:szCs w:val="28"/>
        </w:rPr>
        <w:t xml:space="preserve">х </w:t>
      </w:r>
      <w:r w:rsidRPr="008B5F64">
        <w:rPr>
          <w:rFonts w:ascii="Times New Roman" w:hAnsi="Times New Roman" w:cs="Times New Roman"/>
          <w:spacing w:val="1"/>
          <w:sz w:val="28"/>
          <w:szCs w:val="28"/>
        </w:rPr>
        <w:t>и</w:t>
      </w:r>
      <w:r w:rsidRPr="008B5F64">
        <w:rPr>
          <w:rFonts w:ascii="Times New Roman" w:hAnsi="Times New Roman" w:cs="Times New Roman"/>
          <w:sz w:val="28"/>
          <w:szCs w:val="28"/>
        </w:rPr>
        <w:t>з</w:t>
      </w:r>
      <w:r w:rsidRPr="008B5F64">
        <w:rPr>
          <w:rFonts w:ascii="Times New Roman" w:hAnsi="Times New Roman" w:cs="Times New Roman"/>
          <w:spacing w:val="-2"/>
          <w:sz w:val="28"/>
          <w:szCs w:val="28"/>
        </w:rPr>
        <w:t>у</w:t>
      </w:r>
      <w:r w:rsidRPr="008B5F64">
        <w:rPr>
          <w:rFonts w:ascii="Times New Roman" w:hAnsi="Times New Roman" w:cs="Times New Roman"/>
          <w:sz w:val="28"/>
          <w:szCs w:val="28"/>
        </w:rPr>
        <w:t>чени</w:t>
      </w:r>
      <w:r w:rsidRPr="008B5F64">
        <w:rPr>
          <w:rFonts w:ascii="Times New Roman" w:hAnsi="Times New Roman" w:cs="Times New Roman"/>
          <w:spacing w:val="1"/>
          <w:sz w:val="28"/>
          <w:szCs w:val="28"/>
        </w:rPr>
        <w:t>е</w:t>
      </w:r>
      <w:r w:rsidRPr="008B5F64">
        <w:rPr>
          <w:rFonts w:ascii="Times New Roman" w:hAnsi="Times New Roman" w:cs="Times New Roman"/>
          <w:sz w:val="28"/>
          <w:szCs w:val="28"/>
        </w:rPr>
        <w:t xml:space="preserve"> </w:t>
      </w:r>
      <w:r w:rsidRPr="008B5F64">
        <w:rPr>
          <w:rFonts w:ascii="Times New Roman" w:hAnsi="Times New Roman" w:cs="Times New Roman"/>
          <w:spacing w:val="-1"/>
          <w:sz w:val="28"/>
          <w:szCs w:val="28"/>
        </w:rPr>
        <w:t>п</w:t>
      </w:r>
      <w:r w:rsidRPr="008B5F64">
        <w:rPr>
          <w:rFonts w:ascii="Times New Roman" w:hAnsi="Times New Roman" w:cs="Times New Roman"/>
          <w:sz w:val="28"/>
          <w:szCs w:val="28"/>
        </w:rPr>
        <w:t>о</w:t>
      </w:r>
      <w:r w:rsidRPr="008B5F64">
        <w:rPr>
          <w:rFonts w:ascii="Times New Roman" w:hAnsi="Times New Roman" w:cs="Times New Roman"/>
          <w:spacing w:val="1"/>
          <w:sz w:val="28"/>
          <w:szCs w:val="28"/>
        </w:rPr>
        <w:t xml:space="preserve"> </w:t>
      </w:r>
      <w:r w:rsidRPr="008B5F64">
        <w:rPr>
          <w:rFonts w:ascii="Times New Roman" w:hAnsi="Times New Roman" w:cs="Times New Roman"/>
          <w:sz w:val="28"/>
          <w:szCs w:val="28"/>
        </w:rPr>
        <w:t xml:space="preserve">классам </w:t>
      </w:r>
      <w:r w:rsidRPr="008B5F64">
        <w:rPr>
          <w:rFonts w:ascii="Times New Roman" w:hAnsi="Times New Roman" w:cs="Times New Roman"/>
          <w:spacing w:val="1"/>
          <w:sz w:val="28"/>
          <w:szCs w:val="28"/>
        </w:rPr>
        <w:t>о</w:t>
      </w:r>
      <w:r w:rsidRPr="008B5F64">
        <w:rPr>
          <w:rFonts w:ascii="Times New Roman" w:hAnsi="Times New Roman" w:cs="Times New Roman"/>
          <w:spacing w:val="2"/>
          <w:sz w:val="28"/>
          <w:szCs w:val="28"/>
        </w:rPr>
        <w:t>б</w:t>
      </w:r>
      <w:r w:rsidRPr="008B5F64">
        <w:rPr>
          <w:rFonts w:ascii="Times New Roman" w:hAnsi="Times New Roman" w:cs="Times New Roman"/>
          <w:spacing w:val="-3"/>
          <w:sz w:val="28"/>
          <w:szCs w:val="28"/>
        </w:rPr>
        <w:t>у</w:t>
      </w:r>
      <w:r w:rsidRPr="008B5F64">
        <w:rPr>
          <w:rFonts w:ascii="Times New Roman" w:hAnsi="Times New Roman" w:cs="Times New Roman"/>
          <w:sz w:val="28"/>
          <w:szCs w:val="28"/>
        </w:rPr>
        <w:t>чен</w:t>
      </w:r>
      <w:r w:rsidRPr="008B5F64">
        <w:rPr>
          <w:rFonts w:ascii="Times New Roman" w:hAnsi="Times New Roman" w:cs="Times New Roman"/>
          <w:spacing w:val="1"/>
          <w:sz w:val="28"/>
          <w:szCs w:val="28"/>
        </w:rPr>
        <w:t>и</w:t>
      </w:r>
      <w:r w:rsidRPr="008B5F64">
        <w:rPr>
          <w:rFonts w:ascii="Times New Roman" w:hAnsi="Times New Roman" w:cs="Times New Roman"/>
          <w:sz w:val="28"/>
          <w:szCs w:val="28"/>
        </w:rPr>
        <w:t>я.</w:t>
      </w:r>
    </w:p>
    <w:p w:rsidR="002E0482" w:rsidRPr="008B5F64" w:rsidRDefault="002E0482" w:rsidP="008B5F64">
      <w:pPr>
        <w:spacing w:after="0"/>
        <w:ind w:left="-426"/>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t>Обязательная часть учебного плана включает в себя следующие предметные области:</w:t>
      </w:r>
    </w:p>
    <w:p w:rsidR="002E0482" w:rsidRPr="008B5F64" w:rsidRDefault="002E0482" w:rsidP="008B5F64">
      <w:pPr>
        <w:spacing w:after="0"/>
        <w:ind w:left="-426"/>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t xml:space="preserve">1. «Русский язык и литература», «Родной язык и родная литература».   Для соблюдения прав обучающихся на изучение родного языка в обязательную часть учебного плана включена предметная область «Родной язык и родная литература». Предметная область «Родной язык и родная литература» предусматривает изучение предмета «Родной язык»  в соответствии с заявлениями родителей (законных представителей). </w:t>
      </w:r>
      <w:r w:rsidRPr="008B5F64">
        <w:rPr>
          <w:rFonts w:ascii="Times New Roman" w:hAnsi="Times New Roman" w:cs="Times New Roman"/>
          <w:sz w:val="28"/>
          <w:szCs w:val="28"/>
        </w:rPr>
        <w:t xml:space="preserve"> «Родной язык» изучается  в 10 -11 </w:t>
      </w:r>
      <w:r w:rsidR="009C4558" w:rsidRPr="008B5F64">
        <w:rPr>
          <w:rFonts w:ascii="Times New Roman" w:hAnsi="Times New Roman" w:cs="Times New Roman"/>
          <w:sz w:val="28"/>
          <w:szCs w:val="28"/>
        </w:rPr>
        <w:t xml:space="preserve"> классе</w:t>
      </w:r>
      <w:r w:rsidRPr="008B5F64">
        <w:rPr>
          <w:rFonts w:ascii="Times New Roman" w:hAnsi="Times New Roman" w:cs="Times New Roman"/>
          <w:sz w:val="28"/>
          <w:szCs w:val="28"/>
        </w:rPr>
        <w:t xml:space="preserve"> - 1 час в неделю.</w:t>
      </w:r>
    </w:p>
    <w:p w:rsidR="002E0482" w:rsidRPr="008B5F64" w:rsidRDefault="002E0482" w:rsidP="00257E69">
      <w:pPr>
        <w:spacing w:after="0"/>
        <w:ind w:left="-426"/>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t>Учебный предмет «Русский язык» представлен в объеме</w:t>
      </w:r>
      <w:r w:rsidR="009C4558" w:rsidRPr="008B5F64">
        <w:rPr>
          <w:rFonts w:ascii="Times New Roman" w:hAnsi="Times New Roman" w:cs="Times New Roman"/>
          <w:color w:val="000000" w:themeColor="text1"/>
          <w:sz w:val="28"/>
          <w:szCs w:val="28"/>
        </w:rPr>
        <w:t xml:space="preserve">  1 часа </w:t>
      </w:r>
      <w:r w:rsidRPr="008B5F64">
        <w:rPr>
          <w:rFonts w:ascii="Times New Roman" w:hAnsi="Times New Roman" w:cs="Times New Roman"/>
          <w:color w:val="000000" w:themeColor="text1"/>
          <w:sz w:val="28"/>
          <w:szCs w:val="28"/>
        </w:rPr>
        <w:t>в неделю</w:t>
      </w:r>
      <w:r w:rsidR="00257E69">
        <w:rPr>
          <w:rFonts w:ascii="Times New Roman" w:hAnsi="Times New Roman" w:cs="Times New Roman"/>
          <w:color w:val="000000" w:themeColor="text1"/>
          <w:sz w:val="28"/>
          <w:szCs w:val="28"/>
        </w:rPr>
        <w:t xml:space="preserve"> в 10 классе, </w:t>
      </w:r>
      <w:r w:rsidR="00257E69" w:rsidRPr="008B5F64">
        <w:rPr>
          <w:rFonts w:ascii="Times New Roman" w:hAnsi="Times New Roman" w:cs="Times New Roman"/>
          <w:color w:val="000000" w:themeColor="text1"/>
          <w:sz w:val="28"/>
          <w:szCs w:val="28"/>
        </w:rPr>
        <w:t>в объеме</w:t>
      </w:r>
      <w:r w:rsidR="00257E69">
        <w:rPr>
          <w:rFonts w:ascii="Times New Roman" w:hAnsi="Times New Roman" w:cs="Times New Roman"/>
          <w:color w:val="000000" w:themeColor="text1"/>
          <w:sz w:val="28"/>
          <w:szCs w:val="28"/>
        </w:rPr>
        <w:t xml:space="preserve">  2</w:t>
      </w:r>
      <w:r w:rsidR="00257E69" w:rsidRPr="008B5F64">
        <w:rPr>
          <w:rFonts w:ascii="Times New Roman" w:hAnsi="Times New Roman" w:cs="Times New Roman"/>
          <w:color w:val="000000" w:themeColor="text1"/>
          <w:sz w:val="28"/>
          <w:szCs w:val="28"/>
        </w:rPr>
        <w:t xml:space="preserve"> часа в неделю</w:t>
      </w:r>
      <w:r w:rsidR="00257E69">
        <w:rPr>
          <w:rFonts w:ascii="Times New Roman" w:hAnsi="Times New Roman" w:cs="Times New Roman"/>
          <w:color w:val="000000" w:themeColor="text1"/>
          <w:sz w:val="28"/>
          <w:szCs w:val="28"/>
        </w:rPr>
        <w:t xml:space="preserve"> в 11 классе.</w:t>
      </w:r>
    </w:p>
    <w:p w:rsidR="002E0482" w:rsidRPr="008B5F64" w:rsidRDefault="002E0482" w:rsidP="008B5F64">
      <w:pPr>
        <w:spacing w:after="0"/>
        <w:ind w:left="-426"/>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t xml:space="preserve">2. </w:t>
      </w:r>
      <w:r w:rsidR="008B5F64">
        <w:rPr>
          <w:rFonts w:ascii="Times New Roman" w:hAnsi="Times New Roman" w:cs="Times New Roman"/>
          <w:color w:val="000000" w:themeColor="text1"/>
          <w:sz w:val="28"/>
          <w:szCs w:val="28"/>
        </w:rPr>
        <w:t xml:space="preserve">Предметная область </w:t>
      </w:r>
      <w:r w:rsidRPr="008B5F64">
        <w:rPr>
          <w:rFonts w:ascii="Times New Roman" w:hAnsi="Times New Roman" w:cs="Times New Roman"/>
          <w:color w:val="000000" w:themeColor="text1"/>
          <w:sz w:val="28"/>
          <w:szCs w:val="28"/>
        </w:rPr>
        <w:t>«Иностранные языки».</w:t>
      </w:r>
    </w:p>
    <w:p w:rsidR="002E0482" w:rsidRPr="008B5F64" w:rsidRDefault="002E0482" w:rsidP="008B5F64">
      <w:pPr>
        <w:spacing w:after="0"/>
        <w:ind w:left="-426"/>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t>Данная предметная область включает в себя учебны</w:t>
      </w:r>
      <w:r w:rsidR="009C4558" w:rsidRPr="008B5F64">
        <w:rPr>
          <w:rFonts w:ascii="Times New Roman" w:hAnsi="Times New Roman" w:cs="Times New Roman"/>
          <w:color w:val="000000" w:themeColor="text1"/>
          <w:sz w:val="28"/>
          <w:szCs w:val="28"/>
        </w:rPr>
        <w:t>й  предмет</w:t>
      </w:r>
      <w:r w:rsidRPr="008B5F64">
        <w:rPr>
          <w:rFonts w:ascii="Times New Roman" w:hAnsi="Times New Roman" w:cs="Times New Roman"/>
          <w:color w:val="000000" w:themeColor="text1"/>
          <w:sz w:val="28"/>
          <w:szCs w:val="28"/>
        </w:rPr>
        <w:t xml:space="preserve"> «Иностранный язык</w:t>
      </w:r>
      <w:r w:rsidR="009C4558" w:rsidRPr="008B5F64">
        <w:rPr>
          <w:rFonts w:ascii="Times New Roman" w:hAnsi="Times New Roman" w:cs="Times New Roman"/>
          <w:color w:val="000000" w:themeColor="text1"/>
          <w:sz w:val="28"/>
          <w:szCs w:val="28"/>
        </w:rPr>
        <w:t xml:space="preserve"> в объёме 3 часов в неделю в 10-11 классе.</w:t>
      </w:r>
    </w:p>
    <w:p w:rsidR="009C4558" w:rsidRPr="008B5F64" w:rsidRDefault="009C4558" w:rsidP="008B5F64">
      <w:pPr>
        <w:spacing w:after="0"/>
        <w:ind w:left="-426"/>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t>3. Предметная область «Общественные науки» включает в себя учебн</w:t>
      </w:r>
      <w:r w:rsidR="00257E69">
        <w:rPr>
          <w:rFonts w:ascii="Times New Roman" w:hAnsi="Times New Roman" w:cs="Times New Roman"/>
          <w:color w:val="000000" w:themeColor="text1"/>
          <w:sz w:val="28"/>
          <w:szCs w:val="28"/>
        </w:rPr>
        <w:t xml:space="preserve">ый предмет «История» </w:t>
      </w:r>
      <w:r w:rsidRPr="008B5F64">
        <w:rPr>
          <w:rFonts w:ascii="Times New Roman" w:hAnsi="Times New Roman" w:cs="Times New Roman"/>
          <w:color w:val="000000" w:themeColor="text1"/>
          <w:sz w:val="28"/>
          <w:szCs w:val="28"/>
        </w:rPr>
        <w:t xml:space="preserve"> в объеме 2 часов в неделю в 10 и 11 классе.</w:t>
      </w:r>
    </w:p>
    <w:p w:rsidR="002E0482" w:rsidRPr="008B5F64" w:rsidRDefault="009C4558" w:rsidP="008B5F64">
      <w:pPr>
        <w:spacing w:after="0"/>
        <w:ind w:left="-426"/>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t>4</w:t>
      </w:r>
      <w:r w:rsidR="002E0482" w:rsidRPr="008B5F64">
        <w:rPr>
          <w:rFonts w:ascii="Times New Roman" w:hAnsi="Times New Roman" w:cs="Times New Roman"/>
          <w:color w:val="000000" w:themeColor="text1"/>
          <w:sz w:val="28"/>
          <w:szCs w:val="28"/>
        </w:rPr>
        <w:t>. Предметная область «Математика и информатика». Включает в себя учебные предметы: «Математика</w:t>
      </w:r>
      <w:r w:rsidRPr="008B5F64">
        <w:rPr>
          <w:rFonts w:ascii="Times New Roman" w:hAnsi="Times New Roman" w:cs="Times New Roman"/>
          <w:color w:val="000000" w:themeColor="text1"/>
          <w:sz w:val="28"/>
          <w:szCs w:val="28"/>
        </w:rPr>
        <w:t xml:space="preserve">: алгебра и начала математического анализа, геометрия», </w:t>
      </w:r>
      <w:r w:rsidR="002E0482" w:rsidRPr="008B5F64">
        <w:rPr>
          <w:rFonts w:ascii="Times New Roman" w:hAnsi="Times New Roman" w:cs="Times New Roman"/>
          <w:color w:val="000000" w:themeColor="text1"/>
          <w:sz w:val="28"/>
          <w:szCs w:val="28"/>
        </w:rPr>
        <w:t>«Информатика».</w:t>
      </w:r>
    </w:p>
    <w:p w:rsidR="002E0482" w:rsidRPr="008B5F64" w:rsidRDefault="002E0482" w:rsidP="008B5F64">
      <w:pPr>
        <w:spacing w:after="0"/>
        <w:ind w:left="-426"/>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t>Учебный предмет «Математика</w:t>
      </w:r>
      <w:r w:rsidR="009C4558" w:rsidRPr="008B5F64">
        <w:rPr>
          <w:rFonts w:ascii="Times New Roman" w:hAnsi="Times New Roman" w:cs="Times New Roman"/>
          <w:color w:val="000000" w:themeColor="text1"/>
          <w:sz w:val="28"/>
          <w:szCs w:val="28"/>
        </w:rPr>
        <w:t>:</w:t>
      </w:r>
      <w:r w:rsidR="005C1D9A" w:rsidRPr="008B5F64">
        <w:rPr>
          <w:rFonts w:ascii="Times New Roman" w:hAnsi="Times New Roman" w:cs="Times New Roman"/>
          <w:color w:val="000000" w:themeColor="text1"/>
          <w:sz w:val="28"/>
          <w:szCs w:val="28"/>
        </w:rPr>
        <w:t xml:space="preserve"> </w:t>
      </w:r>
      <w:r w:rsidR="009C4558" w:rsidRPr="008B5F64">
        <w:rPr>
          <w:rFonts w:ascii="Times New Roman" w:hAnsi="Times New Roman" w:cs="Times New Roman"/>
          <w:color w:val="000000" w:themeColor="text1"/>
          <w:sz w:val="28"/>
          <w:szCs w:val="28"/>
        </w:rPr>
        <w:t xml:space="preserve">алгебра и начала математического анализа, геометрия» изучается на углубленном уровне в количестве </w:t>
      </w:r>
      <w:r w:rsidRPr="008B5F64">
        <w:rPr>
          <w:rFonts w:ascii="Times New Roman" w:hAnsi="Times New Roman" w:cs="Times New Roman"/>
          <w:color w:val="000000" w:themeColor="text1"/>
          <w:sz w:val="28"/>
          <w:szCs w:val="28"/>
        </w:rPr>
        <w:t xml:space="preserve"> </w:t>
      </w:r>
      <w:r w:rsidR="009C4558" w:rsidRPr="008B5F64">
        <w:rPr>
          <w:rFonts w:ascii="Times New Roman" w:hAnsi="Times New Roman" w:cs="Times New Roman"/>
          <w:color w:val="000000" w:themeColor="text1"/>
          <w:sz w:val="28"/>
          <w:szCs w:val="28"/>
        </w:rPr>
        <w:t xml:space="preserve">6 </w:t>
      </w:r>
      <w:r w:rsidRPr="008B5F64">
        <w:rPr>
          <w:rFonts w:ascii="Times New Roman" w:hAnsi="Times New Roman" w:cs="Times New Roman"/>
          <w:color w:val="000000" w:themeColor="text1"/>
          <w:sz w:val="28"/>
          <w:szCs w:val="28"/>
        </w:rPr>
        <w:t xml:space="preserve"> ч</w:t>
      </w:r>
      <w:r w:rsidR="009C4558" w:rsidRPr="008B5F64">
        <w:rPr>
          <w:rFonts w:ascii="Times New Roman" w:hAnsi="Times New Roman" w:cs="Times New Roman"/>
          <w:color w:val="000000" w:themeColor="text1"/>
          <w:sz w:val="28"/>
          <w:szCs w:val="28"/>
        </w:rPr>
        <w:t>асов</w:t>
      </w:r>
      <w:r w:rsidRPr="008B5F64">
        <w:rPr>
          <w:rFonts w:ascii="Times New Roman" w:hAnsi="Times New Roman" w:cs="Times New Roman"/>
          <w:color w:val="000000" w:themeColor="text1"/>
          <w:sz w:val="28"/>
          <w:szCs w:val="28"/>
        </w:rPr>
        <w:t xml:space="preserve"> в </w:t>
      </w:r>
      <w:r w:rsidR="009C4558" w:rsidRPr="008B5F64">
        <w:rPr>
          <w:rFonts w:ascii="Times New Roman" w:hAnsi="Times New Roman" w:cs="Times New Roman"/>
          <w:color w:val="000000" w:themeColor="text1"/>
          <w:sz w:val="28"/>
          <w:szCs w:val="28"/>
        </w:rPr>
        <w:t xml:space="preserve"> 10 и 11 классах. </w:t>
      </w:r>
      <w:r w:rsidR="00932BC2">
        <w:rPr>
          <w:rFonts w:ascii="Times New Roman" w:hAnsi="Times New Roman" w:cs="Times New Roman"/>
          <w:color w:val="000000" w:themeColor="text1"/>
          <w:sz w:val="28"/>
          <w:szCs w:val="28"/>
        </w:rPr>
        <w:t xml:space="preserve"> </w:t>
      </w:r>
    </w:p>
    <w:p w:rsidR="005C1D9A" w:rsidRPr="008B5F64" w:rsidRDefault="005C1D9A" w:rsidP="008B5F64">
      <w:pPr>
        <w:spacing w:after="0"/>
        <w:ind w:left="-426"/>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t>5</w:t>
      </w:r>
      <w:r w:rsidR="002E0482" w:rsidRPr="008B5F64">
        <w:rPr>
          <w:rFonts w:ascii="Times New Roman" w:hAnsi="Times New Roman" w:cs="Times New Roman"/>
          <w:color w:val="000000" w:themeColor="text1"/>
          <w:sz w:val="28"/>
          <w:szCs w:val="28"/>
        </w:rPr>
        <w:t xml:space="preserve">. </w:t>
      </w:r>
      <w:r w:rsidRPr="008B5F64">
        <w:rPr>
          <w:rFonts w:ascii="Times New Roman" w:hAnsi="Times New Roman" w:cs="Times New Roman"/>
          <w:color w:val="000000" w:themeColor="text1"/>
          <w:sz w:val="28"/>
          <w:szCs w:val="28"/>
        </w:rPr>
        <w:t>Предметная область «Естественные науки</w:t>
      </w:r>
      <w:r w:rsidR="002E0482" w:rsidRPr="008B5F64">
        <w:rPr>
          <w:rFonts w:ascii="Times New Roman" w:hAnsi="Times New Roman" w:cs="Times New Roman"/>
          <w:color w:val="000000" w:themeColor="text1"/>
          <w:sz w:val="28"/>
          <w:szCs w:val="28"/>
        </w:rPr>
        <w:t xml:space="preserve">». Данная предметная область включает в себя учебные предметы: </w:t>
      </w:r>
      <w:r w:rsidRPr="008B5F64">
        <w:rPr>
          <w:rFonts w:ascii="Times New Roman" w:hAnsi="Times New Roman" w:cs="Times New Roman"/>
          <w:color w:val="000000" w:themeColor="text1"/>
          <w:sz w:val="28"/>
          <w:szCs w:val="28"/>
        </w:rPr>
        <w:t>«Физи</w:t>
      </w:r>
      <w:r w:rsidR="008B5F64">
        <w:rPr>
          <w:rFonts w:ascii="Times New Roman" w:hAnsi="Times New Roman" w:cs="Times New Roman"/>
          <w:color w:val="000000" w:themeColor="text1"/>
          <w:sz w:val="28"/>
          <w:szCs w:val="28"/>
        </w:rPr>
        <w:t xml:space="preserve">ка», </w:t>
      </w:r>
      <w:r w:rsidRPr="008B5F64">
        <w:rPr>
          <w:rFonts w:ascii="Times New Roman" w:hAnsi="Times New Roman" w:cs="Times New Roman"/>
          <w:color w:val="000000" w:themeColor="text1"/>
          <w:sz w:val="28"/>
          <w:szCs w:val="28"/>
        </w:rPr>
        <w:t>«Астрономия», «Химия», «Биология». Учебный предмет «Физика» представлен в объеме 2 часа в неделю в 10 и 11 классе. Учебные предметы «Астрономия», «Химия», «Биология» изучаются в объёме 1 часа в неделю в 10 и 11 классе.</w:t>
      </w:r>
    </w:p>
    <w:p w:rsidR="008B5F64" w:rsidRDefault="005C1D9A" w:rsidP="008B5F64">
      <w:pPr>
        <w:spacing w:after="0"/>
        <w:ind w:left="-426"/>
        <w:jc w:val="both"/>
        <w:rPr>
          <w:rFonts w:ascii="Times New Roman" w:hAnsi="Times New Roman" w:cs="Times New Roman"/>
          <w:color w:val="000000" w:themeColor="text1"/>
          <w:sz w:val="28"/>
          <w:szCs w:val="28"/>
        </w:rPr>
      </w:pPr>
      <w:r w:rsidRPr="008B5F64">
        <w:rPr>
          <w:rFonts w:ascii="Times New Roman" w:hAnsi="Times New Roman" w:cs="Times New Roman"/>
          <w:color w:val="000000" w:themeColor="text1"/>
          <w:sz w:val="28"/>
          <w:szCs w:val="28"/>
        </w:rPr>
        <w:t xml:space="preserve"> 6. </w:t>
      </w:r>
      <w:r w:rsidR="002E0482" w:rsidRPr="008B5F64">
        <w:rPr>
          <w:rFonts w:ascii="Times New Roman" w:hAnsi="Times New Roman" w:cs="Times New Roman"/>
          <w:color w:val="000000" w:themeColor="text1"/>
          <w:sz w:val="28"/>
          <w:szCs w:val="28"/>
        </w:rPr>
        <w:t>Предметная область «Физическая культура и основы бе</w:t>
      </w:r>
      <w:r w:rsidR="004C4213">
        <w:rPr>
          <w:rFonts w:ascii="Times New Roman" w:hAnsi="Times New Roman" w:cs="Times New Roman"/>
          <w:color w:val="000000" w:themeColor="text1"/>
          <w:sz w:val="28"/>
          <w:szCs w:val="28"/>
        </w:rPr>
        <w:t>зопасности жизнедеятельности» в</w:t>
      </w:r>
      <w:r w:rsidR="002E0482" w:rsidRPr="008B5F64">
        <w:rPr>
          <w:rFonts w:ascii="Times New Roman" w:hAnsi="Times New Roman" w:cs="Times New Roman"/>
          <w:color w:val="000000" w:themeColor="text1"/>
          <w:sz w:val="28"/>
          <w:szCs w:val="28"/>
        </w:rPr>
        <w:t>ключает в себя учебные предметы: «Физическая культура» и «Основы безопасности жизнедеятельности».</w:t>
      </w:r>
      <w:r w:rsidRPr="008B5F64">
        <w:rPr>
          <w:rFonts w:ascii="Times New Roman" w:hAnsi="Times New Roman" w:cs="Times New Roman"/>
          <w:color w:val="000000" w:themeColor="text1"/>
          <w:sz w:val="28"/>
          <w:szCs w:val="28"/>
        </w:rPr>
        <w:t xml:space="preserve"> Учебный предмет «Физическая культура» изучается в количестве 3 часов в неделю в 10 и 11 классе. Учебный предмет «Основы безопасности жизнедеятельности» представлен в объеме 1 часа в неделю в 10 и 11 классе.</w:t>
      </w:r>
    </w:p>
    <w:p w:rsidR="004C4213" w:rsidRDefault="004C4213" w:rsidP="004C4213">
      <w:pPr>
        <w:ind w:left="-426"/>
        <w:jc w:val="center"/>
        <w:rPr>
          <w:rFonts w:ascii="Times New Roman" w:hAnsi="Times New Roman" w:cs="Times New Roman"/>
          <w:b/>
          <w:color w:val="000000" w:themeColor="text1"/>
          <w:sz w:val="28"/>
          <w:szCs w:val="28"/>
        </w:rPr>
      </w:pPr>
    </w:p>
    <w:p w:rsidR="004C4213" w:rsidRPr="00D92DB4" w:rsidRDefault="004C4213" w:rsidP="00D92DB4">
      <w:pPr>
        <w:ind w:left="-426"/>
        <w:jc w:val="center"/>
        <w:rPr>
          <w:rFonts w:ascii="Times New Roman" w:hAnsi="Times New Roman" w:cs="Times New Roman"/>
          <w:b/>
          <w:color w:val="000000" w:themeColor="text1"/>
          <w:sz w:val="28"/>
          <w:szCs w:val="28"/>
        </w:rPr>
      </w:pPr>
      <w:r w:rsidRPr="009446C0">
        <w:rPr>
          <w:rFonts w:ascii="Times New Roman" w:hAnsi="Times New Roman" w:cs="Times New Roman"/>
          <w:b/>
          <w:color w:val="000000" w:themeColor="text1"/>
          <w:sz w:val="28"/>
          <w:szCs w:val="28"/>
        </w:rPr>
        <w:t>ЧАСТЬ УЧЕБНОГО ПЛАНА, ФОРМИРУЕМАЯ УЧАСТ</w:t>
      </w:r>
      <w:r>
        <w:rPr>
          <w:rFonts w:ascii="Times New Roman" w:hAnsi="Times New Roman" w:cs="Times New Roman"/>
          <w:b/>
          <w:color w:val="000000" w:themeColor="text1"/>
          <w:sz w:val="28"/>
          <w:szCs w:val="28"/>
        </w:rPr>
        <w:t>НИКАМИ ОБРАЗОВАТЕЛЬНЫХ ОТНОШЕНИЙ</w:t>
      </w:r>
    </w:p>
    <w:p w:rsidR="008B5F64" w:rsidRDefault="008B5F64" w:rsidP="008B5F64">
      <w:pPr>
        <w:spacing w:after="0"/>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5C1D9A" w:rsidRPr="008B5F64">
        <w:rPr>
          <w:rFonts w:ascii="Times New Roman" w:hAnsi="Times New Roman" w:cs="Times New Roman"/>
          <w:bCs/>
          <w:sz w:val="28"/>
          <w:szCs w:val="28"/>
        </w:rPr>
        <w:t>Ч</w:t>
      </w:r>
      <w:r w:rsidR="005C1D9A" w:rsidRPr="008B5F64">
        <w:rPr>
          <w:rFonts w:ascii="Times New Roman" w:hAnsi="Times New Roman" w:cs="Times New Roman"/>
          <w:bCs/>
          <w:spacing w:val="2"/>
          <w:sz w:val="28"/>
          <w:szCs w:val="28"/>
        </w:rPr>
        <w:t>а</w:t>
      </w:r>
      <w:r w:rsidR="005C1D9A" w:rsidRPr="008B5F64">
        <w:rPr>
          <w:rFonts w:ascii="Times New Roman" w:hAnsi="Times New Roman" w:cs="Times New Roman"/>
          <w:bCs/>
          <w:spacing w:val="-1"/>
          <w:sz w:val="28"/>
          <w:szCs w:val="28"/>
        </w:rPr>
        <w:t>с</w:t>
      </w:r>
      <w:r w:rsidR="005C1D9A" w:rsidRPr="008B5F64">
        <w:rPr>
          <w:rFonts w:ascii="Times New Roman" w:hAnsi="Times New Roman" w:cs="Times New Roman"/>
          <w:bCs/>
          <w:sz w:val="28"/>
          <w:szCs w:val="28"/>
        </w:rPr>
        <w:t>т</w:t>
      </w:r>
      <w:r w:rsidR="005C1D9A" w:rsidRPr="008B5F64">
        <w:rPr>
          <w:rFonts w:ascii="Times New Roman" w:hAnsi="Times New Roman" w:cs="Times New Roman"/>
          <w:bCs/>
          <w:spacing w:val="1"/>
          <w:sz w:val="28"/>
          <w:szCs w:val="28"/>
        </w:rPr>
        <w:t>ь</w:t>
      </w:r>
      <w:r w:rsidR="005C1D9A" w:rsidRPr="008B5F64">
        <w:rPr>
          <w:rFonts w:ascii="Times New Roman" w:hAnsi="Times New Roman" w:cs="Times New Roman"/>
          <w:spacing w:val="179"/>
          <w:sz w:val="28"/>
          <w:szCs w:val="28"/>
        </w:rPr>
        <w:t xml:space="preserve"> </w:t>
      </w:r>
      <w:r w:rsidR="005C1D9A" w:rsidRPr="008B5F64">
        <w:rPr>
          <w:rFonts w:ascii="Times New Roman" w:hAnsi="Times New Roman" w:cs="Times New Roman"/>
          <w:bCs/>
          <w:sz w:val="28"/>
          <w:szCs w:val="28"/>
        </w:rPr>
        <w:t>уче</w:t>
      </w:r>
      <w:r w:rsidR="005C1D9A" w:rsidRPr="008B5F64">
        <w:rPr>
          <w:rFonts w:ascii="Times New Roman" w:hAnsi="Times New Roman" w:cs="Times New Roman"/>
          <w:bCs/>
          <w:spacing w:val="2"/>
          <w:sz w:val="28"/>
          <w:szCs w:val="28"/>
        </w:rPr>
        <w:t>б</w:t>
      </w:r>
      <w:r w:rsidR="005C1D9A" w:rsidRPr="008B5F64">
        <w:rPr>
          <w:rFonts w:ascii="Times New Roman" w:hAnsi="Times New Roman" w:cs="Times New Roman"/>
          <w:bCs/>
          <w:spacing w:val="-2"/>
          <w:sz w:val="28"/>
          <w:szCs w:val="28"/>
        </w:rPr>
        <w:t>н</w:t>
      </w:r>
      <w:r w:rsidR="005C1D9A" w:rsidRPr="008B5F64">
        <w:rPr>
          <w:rFonts w:ascii="Times New Roman" w:hAnsi="Times New Roman" w:cs="Times New Roman"/>
          <w:bCs/>
          <w:sz w:val="28"/>
          <w:szCs w:val="28"/>
        </w:rPr>
        <w:t>ог</w:t>
      </w:r>
      <w:r w:rsidR="005C1D9A" w:rsidRPr="008B5F64">
        <w:rPr>
          <w:rFonts w:ascii="Times New Roman" w:hAnsi="Times New Roman" w:cs="Times New Roman"/>
          <w:bCs/>
          <w:spacing w:val="1"/>
          <w:sz w:val="28"/>
          <w:szCs w:val="28"/>
        </w:rPr>
        <w:t>о</w:t>
      </w:r>
      <w:r w:rsidR="005C1D9A" w:rsidRPr="008B5F64">
        <w:rPr>
          <w:rFonts w:ascii="Times New Roman" w:hAnsi="Times New Roman" w:cs="Times New Roman"/>
          <w:spacing w:val="180"/>
          <w:sz w:val="28"/>
          <w:szCs w:val="28"/>
        </w:rPr>
        <w:t xml:space="preserve"> </w:t>
      </w:r>
      <w:r w:rsidR="005C1D9A" w:rsidRPr="008B5F64">
        <w:rPr>
          <w:rFonts w:ascii="Times New Roman" w:hAnsi="Times New Roman" w:cs="Times New Roman"/>
          <w:bCs/>
          <w:spacing w:val="-2"/>
          <w:sz w:val="28"/>
          <w:szCs w:val="28"/>
        </w:rPr>
        <w:t>п</w:t>
      </w:r>
      <w:r w:rsidR="005C1D9A" w:rsidRPr="008B5F64">
        <w:rPr>
          <w:rFonts w:ascii="Times New Roman" w:hAnsi="Times New Roman" w:cs="Times New Roman"/>
          <w:bCs/>
          <w:sz w:val="28"/>
          <w:szCs w:val="28"/>
        </w:rPr>
        <w:t>л</w:t>
      </w:r>
      <w:r w:rsidR="005C1D9A" w:rsidRPr="008B5F64">
        <w:rPr>
          <w:rFonts w:ascii="Times New Roman" w:hAnsi="Times New Roman" w:cs="Times New Roman"/>
          <w:bCs/>
          <w:spacing w:val="1"/>
          <w:sz w:val="28"/>
          <w:szCs w:val="28"/>
        </w:rPr>
        <w:t>а</w:t>
      </w:r>
      <w:r w:rsidR="005C1D9A" w:rsidRPr="008B5F64">
        <w:rPr>
          <w:rFonts w:ascii="Times New Roman" w:hAnsi="Times New Roman" w:cs="Times New Roman"/>
          <w:bCs/>
          <w:spacing w:val="-2"/>
          <w:sz w:val="28"/>
          <w:szCs w:val="28"/>
        </w:rPr>
        <w:t>н</w:t>
      </w:r>
      <w:r w:rsidR="005C1D9A" w:rsidRPr="008B5F64">
        <w:rPr>
          <w:rFonts w:ascii="Times New Roman" w:hAnsi="Times New Roman" w:cs="Times New Roman"/>
          <w:bCs/>
          <w:sz w:val="28"/>
          <w:szCs w:val="28"/>
        </w:rPr>
        <w:t>а</w:t>
      </w:r>
      <w:r w:rsidR="005C1D9A" w:rsidRPr="008B5F64">
        <w:rPr>
          <w:rFonts w:ascii="Times New Roman" w:hAnsi="Times New Roman" w:cs="Times New Roman"/>
          <w:bCs/>
          <w:spacing w:val="1"/>
          <w:sz w:val="28"/>
          <w:szCs w:val="28"/>
        </w:rPr>
        <w:t>,</w:t>
      </w:r>
      <w:r w:rsidR="005C1D9A" w:rsidRPr="008B5F64">
        <w:rPr>
          <w:rFonts w:ascii="Times New Roman" w:hAnsi="Times New Roman" w:cs="Times New Roman"/>
          <w:spacing w:val="178"/>
          <w:sz w:val="28"/>
          <w:szCs w:val="28"/>
        </w:rPr>
        <w:t xml:space="preserve"> </w:t>
      </w:r>
      <w:r w:rsidR="005C1D9A" w:rsidRPr="008B5F64">
        <w:rPr>
          <w:rFonts w:ascii="Times New Roman" w:hAnsi="Times New Roman" w:cs="Times New Roman"/>
          <w:bCs/>
          <w:sz w:val="28"/>
          <w:szCs w:val="28"/>
        </w:rPr>
        <w:t>фор</w:t>
      </w:r>
      <w:r w:rsidR="005C1D9A" w:rsidRPr="008B5F64">
        <w:rPr>
          <w:rFonts w:ascii="Times New Roman" w:hAnsi="Times New Roman" w:cs="Times New Roman"/>
          <w:bCs/>
          <w:spacing w:val="1"/>
          <w:sz w:val="28"/>
          <w:szCs w:val="28"/>
        </w:rPr>
        <w:t>м</w:t>
      </w:r>
      <w:r w:rsidR="005C1D9A" w:rsidRPr="008B5F64">
        <w:rPr>
          <w:rFonts w:ascii="Times New Roman" w:hAnsi="Times New Roman" w:cs="Times New Roman"/>
          <w:bCs/>
          <w:sz w:val="28"/>
          <w:szCs w:val="28"/>
        </w:rPr>
        <w:t>и</w:t>
      </w:r>
      <w:r w:rsidR="005C1D9A" w:rsidRPr="008B5F64">
        <w:rPr>
          <w:rFonts w:ascii="Times New Roman" w:hAnsi="Times New Roman" w:cs="Times New Roman"/>
          <w:bCs/>
          <w:spacing w:val="-1"/>
          <w:sz w:val="28"/>
          <w:szCs w:val="28"/>
        </w:rPr>
        <w:t>р</w:t>
      </w:r>
      <w:r w:rsidR="005C1D9A" w:rsidRPr="008B5F64">
        <w:rPr>
          <w:rFonts w:ascii="Times New Roman" w:hAnsi="Times New Roman" w:cs="Times New Roman"/>
          <w:bCs/>
          <w:sz w:val="28"/>
          <w:szCs w:val="28"/>
        </w:rPr>
        <w:t>у</w:t>
      </w:r>
      <w:r w:rsidR="005C1D9A" w:rsidRPr="008B5F64">
        <w:rPr>
          <w:rFonts w:ascii="Times New Roman" w:hAnsi="Times New Roman" w:cs="Times New Roman"/>
          <w:bCs/>
          <w:spacing w:val="7"/>
          <w:sz w:val="28"/>
          <w:szCs w:val="28"/>
        </w:rPr>
        <w:t>е</w:t>
      </w:r>
      <w:r w:rsidR="005C1D9A" w:rsidRPr="008B5F64">
        <w:rPr>
          <w:rFonts w:ascii="Times New Roman" w:hAnsi="Times New Roman" w:cs="Times New Roman"/>
          <w:bCs/>
          <w:sz w:val="28"/>
          <w:szCs w:val="28"/>
        </w:rPr>
        <w:t>ма</w:t>
      </w:r>
      <w:r w:rsidR="005C1D9A" w:rsidRPr="008B5F64">
        <w:rPr>
          <w:rFonts w:ascii="Times New Roman" w:hAnsi="Times New Roman" w:cs="Times New Roman"/>
          <w:bCs/>
          <w:spacing w:val="1"/>
          <w:sz w:val="28"/>
          <w:szCs w:val="28"/>
        </w:rPr>
        <w:t>я</w:t>
      </w:r>
      <w:r w:rsidR="005C1D9A" w:rsidRPr="008B5F64">
        <w:rPr>
          <w:rFonts w:ascii="Times New Roman" w:hAnsi="Times New Roman" w:cs="Times New Roman"/>
          <w:spacing w:val="176"/>
          <w:sz w:val="28"/>
          <w:szCs w:val="28"/>
        </w:rPr>
        <w:t xml:space="preserve"> </w:t>
      </w:r>
      <w:r w:rsidR="005C1D9A" w:rsidRPr="008B5F64">
        <w:rPr>
          <w:rFonts w:ascii="Times New Roman" w:hAnsi="Times New Roman" w:cs="Times New Roman"/>
          <w:bCs/>
          <w:spacing w:val="1"/>
          <w:sz w:val="28"/>
          <w:szCs w:val="28"/>
        </w:rPr>
        <w:t>у</w:t>
      </w:r>
      <w:r w:rsidR="005C1D9A" w:rsidRPr="008B5F64">
        <w:rPr>
          <w:rFonts w:ascii="Times New Roman" w:hAnsi="Times New Roman" w:cs="Times New Roman"/>
          <w:bCs/>
          <w:spacing w:val="-1"/>
          <w:sz w:val="28"/>
          <w:szCs w:val="28"/>
        </w:rPr>
        <w:t>ч</w:t>
      </w:r>
      <w:r w:rsidR="005C1D9A" w:rsidRPr="008B5F64">
        <w:rPr>
          <w:rFonts w:ascii="Times New Roman" w:hAnsi="Times New Roman" w:cs="Times New Roman"/>
          <w:bCs/>
          <w:sz w:val="28"/>
          <w:szCs w:val="28"/>
        </w:rPr>
        <w:t>а</w:t>
      </w:r>
      <w:r w:rsidR="005C1D9A" w:rsidRPr="008B5F64">
        <w:rPr>
          <w:rFonts w:ascii="Times New Roman" w:hAnsi="Times New Roman" w:cs="Times New Roman"/>
          <w:bCs/>
          <w:spacing w:val="1"/>
          <w:sz w:val="28"/>
          <w:szCs w:val="28"/>
        </w:rPr>
        <w:t>стн</w:t>
      </w:r>
      <w:r w:rsidR="005C1D9A" w:rsidRPr="008B5F64">
        <w:rPr>
          <w:rFonts w:ascii="Times New Roman" w:hAnsi="Times New Roman" w:cs="Times New Roman"/>
          <w:bCs/>
          <w:spacing w:val="-1"/>
          <w:sz w:val="28"/>
          <w:szCs w:val="28"/>
        </w:rPr>
        <w:t>и</w:t>
      </w:r>
      <w:r w:rsidR="005C1D9A" w:rsidRPr="008B5F64">
        <w:rPr>
          <w:rFonts w:ascii="Times New Roman" w:hAnsi="Times New Roman" w:cs="Times New Roman"/>
          <w:bCs/>
          <w:sz w:val="28"/>
          <w:szCs w:val="28"/>
        </w:rPr>
        <w:t>к</w:t>
      </w:r>
      <w:r w:rsidR="005C1D9A" w:rsidRPr="008B5F64">
        <w:rPr>
          <w:rFonts w:ascii="Times New Roman" w:hAnsi="Times New Roman" w:cs="Times New Roman"/>
          <w:bCs/>
          <w:spacing w:val="-1"/>
          <w:sz w:val="28"/>
          <w:szCs w:val="28"/>
        </w:rPr>
        <w:t>а</w:t>
      </w:r>
      <w:r w:rsidR="005C1D9A" w:rsidRPr="008B5F64">
        <w:rPr>
          <w:rFonts w:ascii="Times New Roman" w:hAnsi="Times New Roman" w:cs="Times New Roman"/>
          <w:bCs/>
          <w:sz w:val="28"/>
          <w:szCs w:val="28"/>
        </w:rPr>
        <w:t>ми</w:t>
      </w:r>
      <w:r w:rsidR="005C1D9A" w:rsidRPr="008B5F64">
        <w:rPr>
          <w:rFonts w:ascii="Times New Roman" w:hAnsi="Times New Roman" w:cs="Times New Roman"/>
          <w:sz w:val="28"/>
          <w:szCs w:val="28"/>
        </w:rPr>
        <w:t xml:space="preserve"> </w:t>
      </w:r>
      <w:r w:rsidR="005C1D9A" w:rsidRPr="008B5F64">
        <w:rPr>
          <w:rFonts w:ascii="Times New Roman" w:hAnsi="Times New Roman" w:cs="Times New Roman"/>
          <w:bCs/>
          <w:spacing w:val="1"/>
          <w:sz w:val="28"/>
          <w:szCs w:val="28"/>
        </w:rPr>
        <w:t>об</w:t>
      </w:r>
      <w:r w:rsidR="005C1D9A" w:rsidRPr="008B5F64">
        <w:rPr>
          <w:rFonts w:ascii="Times New Roman" w:hAnsi="Times New Roman" w:cs="Times New Roman"/>
          <w:bCs/>
          <w:spacing w:val="-1"/>
          <w:sz w:val="28"/>
          <w:szCs w:val="28"/>
        </w:rPr>
        <w:t>р</w:t>
      </w:r>
      <w:r w:rsidR="005C1D9A" w:rsidRPr="008B5F64">
        <w:rPr>
          <w:rFonts w:ascii="Times New Roman" w:hAnsi="Times New Roman" w:cs="Times New Roman"/>
          <w:bCs/>
          <w:sz w:val="28"/>
          <w:szCs w:val="28"/>
        </w:rPr>
        <w:t>а</w:t>
      </w:r>
      <w:r w:rsidR="005C1D9A" w:rsidRPr="008B5F64">
        <w:rPr>
          <w:rFonts w:ascii="Times New Roman" w:hAnsi="Times New Roman" w:cs="Times New Roman"/>
          <w:bCs/>
          <w:spacing w:val="-1"/>
          <w:sz w:val="28"/>
          <w:szCs w:val="28"/>
        </w:rPr>
        <w:t>з</w:t>
      </w:r>
      <w:r w:rsidR="005C1D9A" w:rsidRPr="008B5F64">
        <w:rPr>
          <w:rFonts w:ascii="Times New Roman" w:hAnsi="Times New Roman" w:cs="Times New Roman"/>
          <w:bCs/>
          <w:sz w:val="28"/>
          <w:szCs w:val="28"/>
        </w:rPr>
        <w:t>о</w:t>
      </w:r>
      <w:r w:rsidR="005C1D9A" w:rsidRPr="008B5F64">
        <w:rPr>
          <w:rFonts w:ascii="Times New Roman" w:hAnsi="Times New Roman" w:cs="Times New Roman"/>
          <w:bCs/>
          <w:spacing w:val="-1"/>
          <w:sz w:val="28"/>
          <w:szCs w:val="28"/>
        </w:rPr>
        <w:t>в</w:t>
      </w:r>
      <w:r w:rsidR="005C1D9A" w:rsidRPr="008B5F64">
        <w:rPr>
          <w:rFonts w:ascii="Times New Roman" w:hAnsi="Times New Roman" w:cs="Times New Roman"/>
          <w:bCs/>
          <w:sz w:val="28"/>
          <w:szCs w:val="28"/>
        </w:rPr>
        <w:t>а</w:t>
      </w:r>
      <w:r w:rsidR="005C1D9A" w:rsidRPr="008B5F64">
        <w:rPr>
          <w:rFonts w:ascii="Times New Roman" w:hAnsi="Times New Roman" w:cs="Times New Roman"/>
          <w:bCs/>
          <w:spacing w:val="1"/>
          <w:sz w:val="28"/>
          <w:szCs w:val="28"/>
        </w:rPr>
        <w:t>т</w:t>
      </w:r>
      <w:r w:rsidR="005C1D9A" w:rsidRPr="008B5F64">
        <w:rPr>
          <w:rFonts w:ascii="Times New Roman" w:hAnsi="Times New Roman" w:cs="Times New Roman"/>
          <w:bCs/>
          <w:sz w:val="28"/>
          <w:szCs w:val="28"/>
        </w:rPr>
        <w:t>ель</w:t>
      </w:r>
      <w:r w:rsidR="005C1D9A" w:rsidRPr="008B5F64">
        <w:rPr>
          <w:rFonts w:ascii="Times New Roman" w:hAnsi="Times New Roman" w:cs="Times New Roman"/>
          <w:bCs/>
          <w:spacing w:val="1"/>
          <w:sz w:val="28"/>
          <w:szCs w:val="28"/>
        </w:rPr>
        <w:t>н</w:t>
      </w:r>
      <w:r w:rsidR="005C1D9A" w:rsidRPr="008B5F64">
        <w:rPr>
          <w:rFonts w:ascii="Times New Roman" w:hAnsi="Times New Roman" w:cs="Times New Roman"/>
          <w:bCs/>
          <w:spacing w:val="-3"/>
          <w:sz w:val="28"/>
          <w:szCs w:val="28"/>
        </w:rPr>
        <w:t>ы</w:t>
      </w:r>
      <w:r w:rsidR="005C1D9A" w:rsidRPr="008B5F64">
        <w:rPr>
          <w:rFonts w:ascii="Times New Roman" w:hAnsi="Times New Roman" w:cs="Times New Roman"/>
          <w:bCs/>
          <w:sz w:val="28"/>
          <w:szCs w:val="28"/>
        </w:rPr>
        <w:t>х</w:t>
      </w:r>
      <w:r w:rsidR="005C1D9A" w:rsidRPr="008B5F64">
        <w:rPr>
          <w:rFonts w:ascii="Times New Roman" w:hAnsi="Times New Roman" w:cs="Times New Roman"/>
          <w:sz w:val="28"/>
          <w:szCs w:val="28"/>
        </w:rPr>
        <w:t xml:space="preserve"> </w:t>
      </w:r>
      <w:r w:rsidR="005C1D9A" w:rsidRPr="008B5F64">
        <w:rPr>
          <w:rFonts w:ascii="Times New Roman" w:hAnsi="Times New Roman" w:cs="Times New Roman"/>
          <w:bCs/>
          <w:spacing w:val="1"/>
          <w:sz w:val="28"/>
          <w:szCs w:val="28"/>
        </w:rPr>
        <w:t>от</w:t>
      </w:r>
      <w:r w:rsidR="005C1D9A" w:rsidRPr="008B5F64">
        <w:rPr>
          <w:rFonts w:ascii="Times New Roman" w:hAnsi="Times New Roman" w:cs="Times New Roman"/>
          <w:bCs/>
          <w:spacing w:val="-2"/>
          <w:sz w:val="28"/>
          <w:szCs w:val="28"/>
        </w:rPr>
        <w:t>н</w:t>
      </w:r>
      <w:r w:rsidR="005C1D9A" w:rsidRPr="008B5F64">
        <w:rPr>
          <w:rFonts w:ascii="Times New Roman" w:hAnsi="Times New Roman" w:cs="Times New Roman"/>
          <w:bCs/>
          <w:sz w:val="28"/>
          <w:szCs w:val="28"/>
        </w:rPr>
        <w:t xml:space="preserve">ошений, согласована </w:t>
      </w:r>
      <w:r w:rsidR="005C1D9A" w:rsidRPr="008B5F64">
        <w:rPr>
          <w:rFonts w:ascii="Times New Roman" w:hAnsi="Times New Roman" w:cs="Times New Roman"/>
          <w:spacing w:val="1"/>
          <w:sz w:val="28"/>
          <w:szCs w:val="28"/>
        </w:rPr>
        <w:t>на заседании Управля</w:t>
      </w:r>
      <w:r w:rsidR="008A1761">
        <w:rPr>
          <w:rFonts w:ascii="Times New Roman" w:hAnsi="Times New Roman" w:cs="Times New Roman"/>
          <w:spacing w:val="1"/>
          <w:sz w:val="28"/>
          <w:szCs w:val="28"/>
        </w:rPr>
        <w:t>ющего совета (</w:t>
      </w:r>
      <w:r w:rsidR="00CA70B2">
        <w:rPr>
          <w:rFonts w:ascii="Times New Roman" w:hAnsi="Times New Roman" w:cs="Times New Roman"/>
          <w:spacing w:val="1"/>
          <w:sz w:val="28"/>
          <w:szCs w:val="28"/>
        </w:rPr>
        <w:t>протокол № 7 от 09.08.2022 г. с изменениями</w:t>
      </w:r>
      <w:r w:rsidR="005C1D9A" w:rsidRPr="008B5F64">
        <w:rPr>
          <w:rFonts w:ascii="Times New Roman" w:hAnsi="Times New Roman" w:cs="Times New Roman"/>
          <w:spacing w:val="1"/>
          <w:sz w:val="28"/>
          <w:szCs w:val="28"/>
        </w:rPr>
        <w:t xml:space="preserve">), она </w:t>
      </w:r>
      <w:r w:rsidR="005C1D9A" w:rsidRPr="008B5F64">
        <w:rPr>
          <w:rFonts w:ascii="Times New Roman" w:hAnsi="Times New Roman" w:cs="Times New Roman"/>
          <w:spacing w:val="1"/>
          <w:sz w:val="28"/>
          <w:szCs w:val="28"/>
        </w:rPr>
        <w:tab/>
        <w:t>опр</w:t>
      </w:r>
      <w:r w:rsidR="005C1D9A" w:rsidRPr="008B5F64">
        <w:rPr>
          <w:rFonts w:ascii="Times New Roman" w:hAnsi="Times New Roman" w:cs="Times New Roman"/>
          <w:spacing w:val="-1"/>
          <w:sz w:val="28"/>
          <w:szCs w:val="28"/>
        </w:rPr>
        <w:t>е</w:t>
      </w:r>
      <w:r w:rsidR="005C1D9A" w:rsidRPr="008B5F64">
        <w:rPr>
          <w:rFonts w:ascii="Times New Roman" w:hAnsi="Times New Roman" w:cs="Times New Roman"/>
          <w:sz w:val="28"/>
          <w:szCs w:val="28"/>
        </w:rPr>
        <w:t>д</w:t>
      </w:r>
      <w:r w:rsidR="005C1D9A" w:rsidRPr="008B5F64">
        <w:rPr>
          <w:rFonts w:ascii="Times New Roman" w:hAnsi="Times New Roman" w:cs="Times New Roman"/>
          <w:spacing w:val="1"/>
          <w:sz w:val="28"/>
          <w:szCs w:val="28"/>
        </w:rPr>
        <w:t>е</w:t>
      </w:r>
      <w:r w:rsidR="005C1D9A" w:rsidRPr="008B5F64">
        <w:rPr>
          <w:rFonts w:ascii="Times New Roman" w:hAnsi="Times New Roman" w:cs="Times New Roman"/>
          <w:sz w:val="28"/>
          <w:szCs w:val="28"/>
        </w:rPr>
        <w:t>л</w:t>
      </w:r>
      <w:r w:rsidR="005C1D9A" w:rsidRPr="008B5F64">
        <w:rPr>
          <w:rFonts w:ascii="Times New Roman" w:hAnsi="Times New Roman" w:cs="Times New Roman"/>
          <w:spacing w:val="-1"/>
          <w:sz w:val="28"/>
          <w:szCs w:val="28"/>
        </w:rPr>
        <w:t>я</w:t>
      </w:r>
      <w:r w:rsidR="005C1D9A" w:rsidRPr="008B5F64">
        <w:rPr>
          <w:rFonts w:ascii="Times New Roman" w:hAnsi="Times New Roman" w:cs="Times New Roman"/>
          <w:sz w:val="28"/>
          <w:szCs w:val="28"/>
        </w:rPr>
        <w:t>ет</w:t>
      </w:r>
      <w:r w:rsidR="005C1D9A" w:rsidRPr="008B5F64">
        <w:rPr>
          <w:rFonts w:ascii="Times New Roman" w:hAnsi="Times New Roman" w:cs="Times New Roman"/>
          <w:sz w:val="28"/>
          <w:szCs w:val="28"/>
        </w:rPr>
        <w:tab/>
        <w:t>содер</w:t>
      </w:r>
      <w:r w:rsidR="005C1D9A" w:rsidRPr="008B5F64">
        <w:rPr>
          <w:rFonts w:ascii="Times New Roman" w:hAnsi="Times New Roman" w:cs="Times New Roman"/>
          <w:spacing w:val="-1"/>
          <w:sz w:val="28"/>
          <w:szCs w:val="28"/>
        </w:rPr>
        <w:t>ж</w:t>
      </w:r>
      <w:r w:rsidR="005C1D9A" w:rsidRPr="008B5F64">
        <w:rPr>
          <w:rFonts w:ascii="Times New Roman" w:hAnsi="Times New Roman" w:cs="Times New Roman"/>
          <w:sz w:val="28"/>
          <w:szCs w:val="28"/>
        </w:rPr>
        <w:t>а</w:t>
      </w:r>
      <w:r w:rsidR="005C1D9A" w:rsidRPr="008B5F64">
        <w:rPr>
          <w:rFonts w:ascii="Times New Roman" w:hAnsi="Times New Roman" w:cs="Times New Roman"/>
          <w:spacing w:val="1"/>
          <w:sz w:val="28"/>
          <w:szCs w:val="28"/>
        </w:rPr>
        <w:t>н</w:t>
      </w:r>
      <w:r w:rsidR="005C1D9A" w:rsidRPr="008B5F64">
        <w:rPr>
          <w:rFonts w:ascii="Times New Roman" w:hAnsi="Times New Roman" w:cs="Times New Roman"/>
          <w:sz w:val="28"/>
          <w:szCs w:val="28"/>
        </w:rPr>
        <w:t>ие образо</w:t>
      </w:r>
      <w:r w:rsidR="005C1D9A" w:rsidRPr="008B5F64">
        <w:rPr>
          <w:rFonts w:ascii="Times New Roman" w:hAnsi="Times New Roman" w:cs="Times New Roman"/>
          <w:spacing w:val="1"/>
          <w:sz w:val="28"/>
          <w:szCs w:val="28"/>
        </w:rPr>
        <w:t>в</w:t>
      </w:r>
      <w:r w:rsidR="005C1D9A" w:rsidRPr="008B5F64">
        <w:rPr>
          <w:rFonts w:ascii="Times New Roman" w:hAnsi="Times New Roman" w:cs="Times New Roman"/>
          <w:spacing w:val="-1"/>
          <w:sz w:val="28"/>
          <w:szCs w:val="28"/>
        </w:rPr>
        <w:t>а</w:t>
      </w:r>
      <w:r w:rsidR="005C1D9A" w:rsidRPr="008B5F64">
        <w:rPr>
          <w:rFonts w:ascii="Times New Roman" w:hAnsi="Times New Roman" w:cs="Times New Roman"/>
          <w:sz w:val="28"/>
          <w:szCs w:val="28"/>
        </w:rPr>
        <w:t xml:space="preserve">ния, </w:t>
      </w:r>
      <w:r w:rsidR="005C1D9A" w:rsidRPr="008B5F64">
        <w:rPr>
          <w:rFonts w:ascii="Times New Roman" w:hAnsi="Times New Roman" w:cs="Times New Roman"/>
          <w:spacing w:val="1"/>
          <w:sz w:val="28"/>
          <w:szCs w:val="28"/>
        </w:rPr>
        <w:t>о</w:t>
      </w:r>
      <w:r w:rsidR="005C1D9A" w:rsidRPr="008B5F64">
        <w:rPr>
          <w:rFonts w:ascii="Times New Roman" w:hAnsi="Times New Roman" w:cs="Times New Roman"/>
          <w:sz w:val="28"/>
          <w:szCs w:val="28"/>
        </w:rPr>
        <w:t>беспеч</w:t>
      </w:r>
      <w:r w:rsidR="005C1D9A" w:rsidRPr="008B5F64">
        <w:rPr>
          <w:rFonts w:ascii="Times New Roman" w:hAnsi="Times New Roman" w:cs="Times New Roman"/>
          <w:spacing w:val="1"/>
          <w:sz w:val="28"/>
          <w:szCs w:val="28"/>
        </w:rPr>
        <w:t>и</w:t>
      </w:r>
      <w:r w:rsidR="005C1D9A" w:rsidRPr="008B5F64">
        <w:rPr>
          <w:rFonts w:ascii="Times New Roman" w:hAnsi="Times New Roman" w:cs="Times New Roman"/>
          <w:spacing w:val="-1"/>
          <w:sz w:val="28"/>
          <w:szCs w:val="28"/>
        </w:rPr>
        <w:t>в</w:t>
      </w:r>
      <w:r w:rsidR="005C1D9A" w:rsidRPr="008B5F64">
        <w:rPr>
          <w:rFonts w:ascii="Times New Roman" w:hAnsi="Times New Roman" w:cs="Times New Roman"/>
          <w:sz w:val="28"/>
          <w:szCs w:val="28"/>
        </w:rPr>
        <w:t>ающе</w:t>
      </w:r>
      <w:r w:rsidR="005C1D9A" w:rsidRPr="008B5F64">
        <w:rPr>
          <w:rFonts w:ascii="Times New Roman" w:hAnsi="Times New Roman" w:cs="Times New Roman"/>
          <w:spacing w:val="-1"/>
          <w:sz w:val="28"/>
          <w:szCs w:val="28"/>
        </w:rPr>
        <w:t>г</w:t>
      </w:r>
      <w:r w:rsidR="005C1D9A" w:rsidRPr="008B5F64">
        <w:rPr>
          <w:rFonts w:ascii="Times New Roman" w:hAnsi="Times New Roman" w:cs="Times New Roman"/>
          <w:sz w:val="28"/>
          <w:szCs w:val="28"/>
        </w:rPr>
        <w:t>о</w:t>
      </w:r>
      <w:r w:rsidR="005C1D9A" w:rsidRPr="008B5F64">
        <w:rPr>
          <w:rFonts w:ascii="Times New Roman" w:hAnsi="Times New Roman" w:cs="Times New Roman"/>
          <w:spacing w:val="59"/>
          <w:sz w:val="28"/>
          <w:szCs w:val="28"/>
        </w:rPr>
        <w:t xml:space="preserve"> </w:t>
      </w:r>
      <w:r w:rsidR="005C1D9A" w:rsidRPr="008B5F64">
        <w:rPr>
          <w:rFonts w:ascii="Times New Roman" w:hAnsi="Times New Roman" w:cs="Times New Roman"/>
          <w:spacing w:val="1"/>
          <w:sz w:val="28"/>
          <w:szCs w:val="28"/>
        </w:rPr>
        <w:t>р</w:t>
      </w:r>
      <w:r w:rsidR="005C1D9A" w:rsidRPr="008B5F64">
        <w:rPr>
          <w:rFonts w:ascii="Times New Roman" w:hAnsi="Times New Roman" w:cs="Times New Roman"/>
          <w:sz w:val="28"/>
          <w:szCs w:val="28"/>
        </w:rPr>
        <w:t>еализ</w:t>
      </w:r>
      <w:r w:rsidR="005C1D9A" w:rsidRPr="008B5F64">
        <w:rPr>
          <w:rFonts w:ascii="Times New Roman" w:hAnsi="Times New Roman" w:cs="Times New Roman"/>
          <w:spacing w:val="1"/>
          <w:sz w:val="28"/>
          <w:szCs w:val="28"/>
        </w:rPr>
        <w:t>а</w:t>
      </w:r>
      <w:r w:rsidR="005C1D9A" w:rsidRPr="008B5F64">
        <w:rPr>
          <w:rFonts w:ascii="Times New Roman" w:hAnsi="Times New Roman" w:cs="Times New Roman"/>
          <w:sz w:val="28"/>
          <w:szCs w:val="28"/>
        </w:rPr>
        <w:t>цию</w:t>
      </w:r>
      <w:r w:rsidR="005C1D9A" w:rsidRPr="008B5F64">
        <w:rPr>
          <w:rFonts w:ascii="Times New Roman" w:hAnsi="Times New Roman" w:cs="Times New Roman"/>
          <w:spacing w:val="56"/>
          <w:sz w:val="28"/>
          <w:szCs w:val="28"/>
        </w:rPr>
        <w:t xml:space="preserve"> </w:t>
      </w:r>
      <w:r w:rsidR="005C1D9A" w:rsidRPr="008B5F64">
        <w:rPr>
          <w:rFonts w:ascii="Times New Roman" w:hAnsi="Times New Roman" w:cs="Times New Roman"/>
          <w:spacing w:val="1"/>
          <w:sz w:val="28"/>
          <w:szCs w:val="28"/>
        </w:rPr>
        <w:t>инт</w:t>
      </w:r>
      <w:r w:rsidR="005C1D9A" w:rsidRPr="008B5F64">
        <w:rPr>
          <w:rFonts w:ascii="Times New Roman" w:hAnsi="Times New Roman" w:cs="Times New Roman"/>
          <w:spacing w:val="-1"/>
          <w:sz w:val="28"/>
          <w:szCs w:val="28"/>
        </w:rPr>
        <w:t>е</w:t>
      </w:r>
      <w:r w:rsidR="005C1D9A" w:rsidRPr="008B5F64">
        <w:rPr>
          <w:rFonts w:ascii="Times New Roman" w:hAnsi="Times New Roman" w:cs="Times New Roman"/>
          <w:sz w:val="28"/>
          <w:szCs w:val="28"/>
        </w:rPr>
        <w:t>ре</w:t>
      </w:r>
      <w:r w:rsidR="005C1D9A" w:rsidRPr="008B5F64">
        <w:rPr>
          <w:rFonts w:ascii="Times New Roman" w:hAnsi="Times New Roman" w:cs="Times New Roman"/>
          <w:spacing w:val="-1"/>
          <w:sz w:val="28"/>
          <w:szCs w:val="28"/>
        </w:rPr>
        <w:t>с</w:t>
      </w:r>
      <w:r w:rsidR="005C1D9A" w:rsidRPr="008B5F64">
        <w:rPr>
          <w:rFonts w:ascii="Times New Roman" w:hAnsi="Times New Roman" w:cs="Times New Roman"/>
          <w:spacing w:val="1"/>
          <w:sz w:val="28"/>
          <w:szCs w:val="28"/>
        </w:rPr>
        <w:t>о</w:t>
      </w:r>
      <w:r w:rsidR="005C1D9A" w:rsidRPr="008B5F64">
        <w:rPr>
          <w:rFonts w:ascii="Times New Roman" w:hAnsi="Times New Roman" w:cs="Times New Roman"/>
          <w:sz w:val="28"/>
          <w:szCs w:val="28"/>
        </w:rPr>
        <w:t>в</w:t>
      </w:r>
      <w:r w:rsidR="005C1D9A" w:rsidRPr="008B5F64">
        <w:rPr>
          <w:rFonts w:ascii="Times New Roman" w:hAnsi="Times New Roman" w:cs="Times New Roman"/>
          <w:spacing w:val="59"/>
          <w:sz w:val="28"/>
          <w:szCs w:val="28"/>
        </w:rPr>
        <w:t xml:space="preserve"> </w:t>
      </w:r>
      <w:r w:rsidR="005C1D9A" w:rsidRPr="008B5F64">
        <w:rPr>
          <w:rFonts w:ascii="Times New Roman" w:hAnsi="Times New Roman" w:cs="Times New Roman"/>
          <w:sz w:val="28"/>
          <w:szCs w:val="28"/>
        </w:rPr>
        <w:t>и</w:t>
      </w:r>
      <w:r w:rsidR="005C1D9A" w:rsidRPr="008B5F64">
        <w:rPr>
          <w:rFonts w:ascii="Times New Roman" w:hAnsi="Times New Roman" w:cs="Times New Roman"/>
          <w:spacing w:val="58"/>
          <w:sz w:val="28"/>
          <w:szCs w:val="28"/>
        </w:rPr>
        <w:t xml:space="preserve"> </w:t>
      </w:r>
      <w:r w:rsidR="005C1D9A" w:rsidRPr="008B5F64">
        <w:rPr>
          <w:rFonts w:ascii="Times New Roman" w:hAnsi="Times New Roman" w:cs="Times New Roman"/>
          <w:sz w:val="28"/>
          <w:szCs w:val="28"/>
        </w:rPr>
        <w:t>потребносте</w:t>
      </w:r>
      <w:r w:rsidR="005C1D9A" w:rsidRPr="008B5F64">
        <w:rPr>
          <w:rFonts w:ascii="Times New Roman" w:hAnsi="Times New Roman" w:cs="Times New Roman"/>
          <w:spacing w:val="1"/>
          <w:sz w:val="28"/>
          <w:szCs w:val="28"/>
        </w:rPr>
        <w:t>й</w:t>
      </w:r>
      <w:r w:rsidR="005C1D9A" w:rsidRPr="008B5F64">
        <w:rPr>
          <w:rFonts w:ascii="Times New Roman" w:hAnsi="Times New Roman" w:cs="Times New Roman"/>
          <w:spacing w:val="55"/>
          <w:sz w:val="28"/>
          <w:szCs w:val="28"/>
        </w:rPr>
        <w:t xml:space="preserve"> </w:t>
      </w:r>
      <w:r w:rsidR="005C1D9A" w:rsidRPr="008B5F64">
        <w:rPr>
          <w:rFonts w:ascii="Times New Roman" w:hAnsi="Times New Roman" w:cs="Times New Roman"/>
          <w:spacing w:val="1"/>
          <w:sz w:val="28"/>
          <w:szCs w:val="28"/>
        </w:rPr>
        <w:t>о</w:t>
      </w:r>
      <w:r w:rsidR="005C1D9A" w:rsidRPr="008B5F64">
        <w:rPr>
          <w:rFonts w:ascii="Times New Roman" w:hAnsi="Times New Roman" w:cs="Times New Roman"/>
          <w:spacing w:val="2"/>
          <w:sz w:val="28"/>
          <w:szCs w:val="28"/>
        </w:rPr>
        <w:t>б</w:t>
      </w:r>
      <w:r w:rsidR="005C1D9A" w:rsidRPr="008B5F64">
        <w:rPr>
          <w:rFonts w:ascii="Times New Roman" w:hAnsi="Times New Roman" w:cs="Times New Roman"/>
          <w:spacing w:val="-2"/>
          <w:sz w:val="28"/>
          <w:szCs w:val="28"/>
        </w:rPr>
        <w:t>у</w:t>
      </w:r>
      <w:r w:rsidR="005C1D9A" w:rsidRPr="008B5F64">
        <w:rPr>
          <w:rFonts w:ascii="Times New Roman" w:hAnsi="Times New Roman" w:cs="Times New Roman"/>
          <w:sz w:val="28"/>
          <w:szCs w:val="28"/>
        </w:rPr>
        <w:t>чаю</w:t>
      </w:r>
      <w:r w:rsidR="005C1D9A" w:rsidRPr="008B5F64">
        <w:rPr>
          <w:rFonts w:ascii="Times New Roman" w:hAnsi="Times New Roman" w:cs="Times New Roman"/>
          <w:spacing w:val="1"/>
          <w:sz w:val="28"/>
          <w:szCs w:val="28"/>
        </w:rPr>
        <w:t>щ</w:t>
      </w:r>
      <w:r w:rsidR="005C1D9A" w:rsidRPr="008B5F64">
        <w:rPr>
          <w:rFonts w:ascii="Times New Roman" w:hAnsi="Times New Roman" w:cs="Times New Roman"/>
          <w:spacing w:val="-1"/>
          <w:sz w:val="28"/>
          <w:szCs w:val="28"/>
        </w:rPr>
        <w:t>и</w:t>
      </w:r>
      <w:r w:rsidR="005C1D9A" w:rsidRPr="008B5F64">
        <w:rPr>
          <w:rFonts w:ascii="Times New Roman" w:hAnsi="Times New Roman" w:cs="Times New Roman"/>
          <w:sz w:val="28"/>
          <w:szCs w:val="28"/>
        </w:rPr>
        <w:t>хс</w:t>
      </w:r>
      <w:r w:rsidR="005C1D9A" w:rsidRPr="008B5F64">
        <w:rPr>
          <w:rFonts w:ascii="Times New Roman" w:hAnsi="Times New Roman" w:cs="Times New Roman"/>
          <w:spacing w:val="1"/>
          <w:sz w:val="28"/>
          <w:szCs w:val="28"/>
        </w:rPr>
        <w:t>я</w:t>
      </w:r>
      <w:r w:rsidR="005C1D9A" w:rsidRPr="008B5F64">
        <w:rPr>
          <w:rFonts w:ascii="Times New Roman" w:hAnsi="Times New Roman" w:cs="Times New Roman"/>
          <w:sz w:val="28"/>
          <w:szCs w:val="28"/>
        </w:rPr>
        <w:t>,</w:t>
      </w:r>
      <w:r w:rsidR="005C1D9A" w:rsidRPr="008B5F64">
        <w:rPr>
          <w:rFonts w:ascii="Times New Roman" w:hAnsi="Times New Roman" w:cs="Times New Roman"/>
          <w:spacing w:val="57"/>
          <w:sz w:val="28"/>
          <w:szCs w:val="28"/>
        </w:rPr>
        <w:t xml:space="preserve"> </w:t>
      </w:r>
      <w:r w:rsidR="005C1D9A" w:rsidRPr="008B5F64">
        <w:rPr>
          <w:rFonts w:ascii="Times New Roman" w:hAnsi="Times New Roman" w:cs="Times New Roman"/>
          <w:sz w:val="28"/>
          <w:szCs w:val="28"/>
        </w:rPr>
        <w:t xml:space="preserve">их </w:t>
      </w:r>
      <w:r w:rsidR="005C1D9A" w:rsidRPr="008B5F64">
        <w:rPr>
          <w:rFonts w:ascii="Times New Roman" w:hAnsi="Times New Roman" w:cs="Times New Roman"/>
          <w:spacing w:val="1"/>
          <w:sz w:val="28"/>
          <w:szCs w:val="28"/>
        </w:rPr>
        <w:t>р</w:t>
      </w:r>
      <w:r w:rsidR="005C1D9A" w:rsidRPr="008B5F64">
        <w:rPr>
          <w:rFonts w:ascii="Times New Roman" w:hAnsi="Times New Roman" w:cs="Times New Roman"/>
          <w:sz w:val="28"/>
          <w:szCs w:val="28"/>
        </w:rPr>
        <w:t>о</w:t>
      </w:r>
      <w:r w:rsidR="005C1D9A" w:rsidRPr="008B5F64">
        <w:rPr>
          <w:rFonts w:ascii="Times New Roman" w:hAnsi="Times New Roman" w:cs="Times New Roman"/>
          <w:spacing w:val="-1"/>
          <w:sz w:val="28"/>
          <w:szCs w:val="28"/>
        </w:rPr>
        <w:t>д</w:t>
      </w:r>
      <w:r w:rsidR="005C1D9A" w:rsidRPr="008B5F64">
        <w:rPr>
          <w:rFonts w:ascii="Times New Roman" w:hAnsi="Times New Roman" w:cs="Times New Roman"/>
          <w:sz w:val="28"/>
          <w:szCs w:val="28"/>
        </w:rPr>
        <w:t>ит</w:t>
      </w:r>
      <w:r w:rsidR="005C1D9A" w:rsidRPr="008B5F64">
        <w:rPr>
          <w:rFonts w:ascii="Times New Roman" w:hAnsi="Times New Roman" w:cs="Times New Roman"/>
          <w:spacing w:val="1"/>
          <w:sz w:val="28"/>
          <w:szCs w:val="28"/>
        </w:rPr>
        <w:t>е</w:t>
      </w:r>
      <w:r w:rsidR="005C1D9A" w:rsidRPr="008B5F64">
        <w:rPr>
          <w:rFonts w:ascii="Times New Roman" w:hAnsi="Times New Roman" w:cs="Times New Roman"/>
          <w:sz w:val="28"/>
          <w:szCs w:val="28"/>
        </w:rPr>
        <w:t>лей (зак</w:t>
      </w:r>
      <w:r w:rsidR="005C1D9A" w:rsidRPr="008B5F64">
        <w:rPr>
          <w:rFonts w:ascii="Times New Roman" w:hAnsi="Times New Roman" w:cs="Times New Roman"/>
          <w:spacing w:val="-1"/>
          <w:sz w:val="28"/>
          <w:szCs w:val="28"/>
        </w:rPr>
        <w:t>он</w:t>
      </w:r>
      <w:r w:rsidR="005C1D9A" w:rsidRPr="008B5F64">
        <w:rPr>
          <w:rFonts w:ascii="Times New Roman" w:hAnsi="Times New Roman" w:cs="Times New Roman"/>
          <w:sz w:val="28"/>
          <w:szCs w:val="28"/>
        </w:rPr>
        <w:t>ных</w:t>
      </w:r>
      <w:r w:rsidR="005C1D9A" w:rsidRPr="008B5F64">
        <w:rPr>
          <w:rFonts w:ascii="Times New Roman" w:hAnsi="Times New Roman" w:cs="Times New Roman"/>
          <w:sz w:val="28"/>
          <w:szCs w:val="28"/>
        </w:rPr>
        <w:tab/>
        <w:t xml:space="preserve"> </w:t>
      </w:r>
      <w:r w:rsidR="005C1D9A" w:rsidRPr="008B5F64">
        <w:rPr>
          <w:rFonts w:ascii="Times New Roman" w:hAnsi="Times New Roman" w:cs="Times New Roman"/>
          <w:spacing w:val="2"/>
          <w:sz w:val="28"/>
          <w:szCs w:val="28"/>
        </w:rPr>
        <w:t>п</w:t>
      </w:r>
      <w:r w:rsidR="005C1D9A" w:rsidRPr="008B5F64">
        <w:rPr>
          <w:rFonts w:ascii="Times New Roman" w:hAnsi="Times New Roman" w:cs="Times New Roman"/>
          <w:sz w:val="28"/>
          <w:szCs w:val="28"/>
        </w:rPr>
        <w:t>редстави</w:t>
      </w:r>
      <w:r w:rsidR="005C1D9A" w:rsidRPr="008B5F64">
        <w:rPr>
          <w:rFonts w:ascii="Times New Roman" w:hAnsi="Times New Roman" w:cs="Times New Roman"/>
          <w:spacing w:val="1"/>
          <w:sz w:val="28"/>
          <w:szCs w:val="28"/>
        </w:rPr>
        <w:t>т</w:t>
      </w:r>
      <w:r w:rsidR="005C1D9A" w:rsidRPr="008B5F64">
        <w:rPr>
          <w:rFonts w:ascii="Times New Roman" w:hAnsi="Times New Roman" w:cs="Times New Roman"/>
          <w:spacing w:val="-1"/>
          <w:sz w:val="28"/>
          <w:szCs w:val="28"/>
        </w:rPr>
        <w:t>е</w:t>
      </w:r>
      <w:r w:rsidR="005C1D9A" w:rsidRPr="008B5F64">
        <w:rPr>
          <w:rFonts w:ascii="Times New Roman" w:hAnsi="Times New Roman" w:cs="Times New Roman"/>
          <w:sz w:val="28"/>
          <w:szCs w:val="28"/>
        </w:rPr>
        <w:t>лей)</w:t>
      </w:r>
      <w:r w:rsidR="005C1D9A" w:rsidRPr="008B5F64">
        <w:rPr>
          <w:rFonts w:ascii="Times New Roman" w:hAnsi="Times New Roman" w:cs="Times New Roman"/>
          <w:spacing w:val="1"/>
          <w:sz w:val="28"/>
          <w:szCs w:val="28"/>
        </w:rPr>
        <w:t xml:space="preserve">, </w:t>
      </w:r>
      <w:r w:rsidR="005C1D9A" w:rsidRPr="008B5F64">
        <w:rPr>
          <w:rFonts w:ascii="Times New Roman" w:hAnsi="Times New Roman" w:cs="Times New Roman"/>
          <w:sz w:val="28"/>
          <w:szCs w:val="28"/>
        </w:rPr>
        <w:t>п</w:t>
      </w:r>
      <w:r w:rsidR="005C1D9A" w:rsidRPr="008B5F64">
        <w:rPr>
          <w:rFonts w:ascii="Times New Roman" w:hAnsi="Times New Roman" w:cs="Times New Roman"/>
          <w:spacing w:val="1"/>
          <w:sz w:val="28"/>
          <w:szCs w:val="28"/>
        </w:rPr>
        <w:t>е</w:t>
      </w:r>
      <w:r w:rsidR="005C1D9A" w:rsidRPr="008B5F64">
        <w:rPr>
          <w:rFonts w:ascii="Times New Roman" w:hAnsi="Times New Roman" w:cs="Times New Roman"/>
          <w:sz w:val="28"/>
          <w:szCs w:val="28"/>
        </w:rPr>
        <w:t>дагог</w:t>
      </w:r>
      <w:r w:rsidR="005C1D9A" w:rsidRPr="008B5F64">
        <w:rPr>
          <w:rFonts w:ascii="Times New Roman" w:hAnsi="Times New Roman" w:cs="Times New Roman"/>
          <w:spacing w:val="1"/>
          <w:sz w:val="28"/>
          <w:szCs w:val="28"/>
        </w:rPr>
        <w:t>и</w:t>
      </w:r>
      <w:r w:rsidR="005C1D9A" w:rsidRPr="008B5F64">
        <w:rPr>
          <w:rFonts w:ascii="Times New Roman" w:hAnsi="Times New Roman" w:cs="Times New Roman"/>
          <w:spacing w:val="-1"/>
          <w:sz w:val="28"/>
          <w:szCs w:val="28"/>
        </w:rPr>
        <w:t>ч</w:t>
      </w:r>
      <w:r w:rsidR="005C1D9A" w:rsidRPr="008B5F64">
        <w:rPr>
          <w:rFonts w:ascii="Times New Roman" w:hAnsi="Times New Roman" w:cs="Times New Roman"/>
          <w:sz w:val="28"/>
          <w:szCs w:val="28"/>
        </w:rPr>
        <w:t>е</w:t>
      </w:r>
      <w:r w:rsidR="005C1D9A" w:rsidRPr="008B5F64">
        <w:rPr>
          <w:rFonts w:ascii="Times New Roman" w:hAnsi="Times New Roman" w:cs="Times New Roman"/>
          <w:spacing w:val="-1"/>
          <w:sz w:val="28"/>
          <w:szCs w:val="28"/>
        </w:rPr>
        <w:t>с</w:t>
      </w:r>
      <w:r w:rsidR="005C1D9A" w:rsidRPr="008B5F64">
        <w:rPr>
          <w:rFonts w:ascii="Times New Roman" w:hAnsi="Times New Roman" w:cs="Times New Roman"/>
          <w:sz w:val="28"/>
          <w:szCs w:val="28"/>
        </w:rPr>
        <w:t>к</w:t>
      </w:r>
      <w:r w:rsidR="005C1D9A" w:rsidRPr="008B5F64">
        <w:rPr>
          <w:rFonts w:ascii="Times New Roman" w:hAnsi="Times New Roman" w:cs="Times New Roman"/>
          <w:spacing w:val="1"/>
          <w:sz w:val="28"/>
          <w:szCs w:val="28"/>
        </w:rPr>
        <w:t>о</w:t>
      </w:r>
      <w:r w:rsidR="005C1D9A" w:rsidRPr="008B5F64">
        <w:rPr>
          <w:rFonts w:ascii="Times New Roman" w:hAnsi="Times New Roman" w:cs="Times New Roman"/>
          <w:spacing w:val="-1"/>
          <w:sz w:val="28"/>
          <w:szCs w:val="28"/>
        </w:rPr>
        <w:t>г</w:t>
      </w:r>
      <w:r w:rsidR="005C1D9A" w:rsidRPr="008B5F64">
        <w:rPr>
          <w:rFonts w:ascii="Times New Roman" w:hAnsi="Times New Roman" w:cs="Times New Roman"/>
          <w:sz w:val="28"/>
          <w:szCs w:val="28"/>
        </w:rPr>
        <w:t xml:space="preserve">о     </w:t>
      </w:r>
      <w:r w:rsidR="005C1D9A" w:rsidRPr="008B5F64">
        <w:rPr>
          <w:rFonts w:ascii="Times New Roman" w:hAnsi="Times New Roman" w:cs="Times New Roman"/>
          <w:spacing w:val="-38"/>
          <w:sz w:val="28"/>
          <w:szCs w:val="28"/>
        </w:rPr>
        <w:t xml:space="preserve"> </w:t>
      </w:r>
      <w:r w:rsidR="005C1D9A" w:rsidRPr="008B5F64">
        <w:rPr>
          <w:rFonts w:ascii="Times New Roman" w:hAnsi="Times New Roman" w:cs="Times New Roman"/>
          <w:sz w:val="28"/>
          <w:szCs w:val="28"/>
        </w:rPr>
        <w:t>к</w:t>
      </w:r>
      <w:r w:rsidR="005C1D9A" w:rsidRPr="008B5F64">
        <w:rPr>
          <w:rFonts w:ascii="Times New Roman" w:hAnsi="Times New Roman" w:cs="Times New Roman"/>
          <w:spacing w:val="1"/>
          <w:sz w:val="28"/>
          <w:szCs w:val="28"/>
        </w:rPr>
        <w:t>ол</w:t>
      </w:r>
      <w:r w:rsidR="005C1D9A" w:rsidRPr="008B5F64">
        <w:rPr>
          <w:rFonts w:ascii="Times New Roman" w:hAnsi="Times New Roman" w:cs="Times New Roman"/>
          <w:spacing w:val="-1"/>
          <w:sz w:val="28"/>
          <w:szCs w:val="28"/>
        </w:rPr>
        <w:t>л</w:t>
      </w:r>
      <w:r w:rsidR="005C1D9A" w:rsidRPr="008B5F64">
        <w:rPr>
          <w:rFonts w:ascii="Times New Roman" w:hAnsi="Times New Roman" w:cs="Times New Roman"/>
          <w:sz w:val="28"/>
          <w:szCs w:val="28"/>
        </w:rPr>
        <w:t>ек</w:t>
      </w:r>
      <w:r w:rsidR="005C1D9A" w:rsidRPr="008B5F64">
        <w:rPr>
          <w:rFonts w:ascii="Times New Roman" w:hAnsi="Times New Roman" w:cs="Times New Roman"/>
          <w:spacing w:val="-1"/>
          <w:sz w:val="28"/>
          <w:szCs w:val="28"/>
        </w:rPr>
        <w:t>ти</w:t>
      </w:r>
      <w:r w:rsidR="005C1D9A" w:rsidRPr="008B5F64">
        <w:rPr>
          <w:rFonts w:ascii="Times New Roman" w:hAnsi="Times New Roman" w:cs="Times New Roman"/>
          <w:sz w:val="28"/>
          <w:szCs w:val="28"/>
        </w:rPr>
        <w:t>ва.</w:t>
      </w:r>
    </w:p>
    <w:p w:rsidR="008B5F64" w:rsidRDefault="008B5F64" w:rsidP="008B5F64">
      <w:pPr>
        <w:spacing w:after="0"/>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5C1D9A" w:rsidRPr="008B5F64">
        <w:rPr>
          <w:rFonts w:ascii="Times New Roman" w:hAnsi="Times New Roman" w:cs="Times New Roman"/>
          <w:bCs/>
          <w:sz w:val="28"/>
          <w:szCs w:val="28"/>
        </w:rPr>
        <w:t>Часть учебного плана, формируемая  участниками образовательного процесса,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использовано на увеличение учебных часов, отводимых  на изучение отдельных предметов обязательной части; на ведение учебных курсов, обеспечивающих различные интересы и потребности обучающихся, их родителей (законных представителей), педагогического коллектива.</w:t>
      </w:r>
    </w:p>
    <w:p w:rsidR="00966FC2" w:rsidRDefault="008B5F64" w:rsidP="008B5F64">
      <w:pPr>
        <w:spacing w:after="0"/>
        <w:ind w:left="-426"/>
        <w:jc w:val="both"/>
        <w:rPr>
          <w:rFonts w:ascii="Times New Roman" w:hAnsi="Times New Roman" w:cs="Times New Roman"/>
          <w:spacing w:val="-10"/>
          <w:sz w:val="28"/>
          <w:szCs w:val="28"/>
        </w:rPr>
      </w:pPr>
      <w:r>
        <w:rPr>
          <w:rFonts w:ascii="Times New Roman" w:hAnsi="Times New Roman" w:cs="Times New Roman"/>
          <w:color w:val="000000" w:themeColor="text1"/>
          <w:sz w:val="28"/>
          <w:szCs w:val="28"/>
        </w:rPr>
        <w:t xml:space="preserve">    </w:t>
      </w:r>
      <w:r w:rsidR="005C1D9A" w:rsidRPr="008B5F64">
        <w:rPr>
          <w:rFonts w:ascii="Times New Roman" w:hAnsi="Times New Roman" w:cs="Times New Roman"/>
          <w:bCs/>
          <w:sz w:val="28"/>
          <w:szCs w:val="28"/>
        </w:rPr>
        <w:t>Часы учебного плана, формируемая  участниками образовательного процесса, по заявлению родителей переданы на изучение элективных курсов  в количестве 5 часов, на индивидуальный проект в количестве 2 часов</w:t>
      </w:r>
      <w:r w:rsidR="005C1D9A" w:rsidRPr="008B5F64">
        <w:rPr>
          <w:rFonts w:ascii="Times New Roman" w:hAnsi="Times New Roman" w:cs="Times New Roman"/>
          <w:sz w:val="28"/>
          <w:szCs w:val="28"/>
        </w:rPr>
        <w:t xml:space="preserve"> для  развития творческих способностей учащихся</w:t>
      </w:r>
      <w:r w:rsidR="005C1D9A" w:rsidRPr="008B5F64">
        <w:rPr>
          <w:rFonts w:ascii="Times New Roman" w:hAnsi="Times New Roman" w:cs="Times New Roman"/>
          <w:bCs/>
          <w:sz w:val="28"/>
          <w:szCs w:val="28"/>
        </w:rPr>
        <w:t>, на предмет «Литература»</w:t>
      </w:r>
      <w:r w:rsidRPr="008B5F64">
        <w:rPr>
          <w:rFonts w:ascii="Times New Roman" w:hAnsi="Times New Roman" w:cs="Times New Roman"/>
          <w:bCs/>
          <w:sz w:val="28"/>
          <w:szCs w:val="28"/>
        </w:rPr>
        <w:t xml:space="preserve"> </w:t>
      </w:r>
      <w:r w:rsidRPr="008B5F64">
        <w:rPr>
          <w:rFonts w:ascii="Times New Roman" w:hAnsi="Times New Roman" w:cs="Times New Roman"/>
          <w:sz w:val="28"/>
          <w:szCs w:val="28"/>
        </w:rPr>
        <w:t xml:space="preserve">для </w:t>
      </w:r>
      <w:r w:rsidRPr="008B5F64">
        <w:rPr>
          <w:rFonts w:ascii="Times New Roman" w:hAnsi="Times New Roman" w:cs="Times New Roman"/>
          <w:spacing w:val="-10"/>
          <w:sz w:val="28"/>
          <w:szCs w:val="28"/>
        </w:rPr>
        <w:t xml:space="preserve"> осознания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для воспитания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w:t>
      </w:r>
      <w:r w:rsidRPr="008B5F64">
        <w:rPr>
          <w:rFonts w:ascii="Times New Roman" w:hAnsi="Times New Roman" w:cs="Times New Roman"/>
          <w:i/>
          <w:iCs/>
          <w:spacing w:val="-10"/>
          <w:sz w:val="28"/>
          <w:szCs w:val="28"/>
        </w:rPr>
        <w:t xml:space="preserve"> </w:t>
      </w:r>
      <w:r w:rsidRPr="008B5F64">
        <w:rPr>
          <w:rFonts w:ascii="Times New Roman" w:hAnsi="Times New Roman" w:cs="Times New Roman"/>
          <w:iCs/>
          <w:spacing w:val="-10"/>
          <w:sz w:val="28"/>
          <w:szCs w:val="28"/>
        </w:rPr>
        <w:t>высказывания</w:t>
      </w:r>
      <w:r w:rsidRPr="008B5F64">
        <w:rPr>
          <w:rFonts w:ascii="Times New Roman" w:hAnsi="Times New Roman" w:cs="Times New Roman"/>
          <w:i/>
          <w:iCs/>
          <w:spacing w:val="-10"/>
          <w:sz w:val="28"/>
          <w:szCs w:val="28"/>
        </w:rPr>
        <w:t xml:space="preserve"> </w:t>
      </w:r>
      <w:r w:rsidRPr="008B5F64">
        <w:rPr>
          <w:rFonts w:ascii="Times New Roman" w:hAnsi="Times New Roman" w:cs="Times New Roman"/>
          <w:spacing w:val="-10"/>
          <w:sz w:val="28"/>
          <w:szCs w:val="28"/>
        </w:rPr>
        <w:t xml:space="preserve">аналитического и интерпретирующего характера, </w:t>
      </w:r>
    </w:p>
    <w:p w:rsidR="005C1D9A" w:rsidRDefault="008B5F64" w:rsidP="008B5F64">
      <w:pPr>
        <w:spacing w:after="0"/>
        <w:ind w:left="-426"/>
        <w:jc w:val="both"/>
        <w:rPr>
          <w:rFonts w:ascii="Times New Roman" w:eastAsia="Times New Roman" w:hAnsi="Times New Roman" w:cs="Times New Roman"/>
          <w:sz w:val="28"/>
          <w:szCs w:val="28"/>
        </w:rPr>
      </w:pPr>
      <w:r w:rsidRPr="008B5F64">
        <w:rPr>
          <w:rFonts w:ascii="Times New Roman" w:hAnsi="Times New Roman" w:cs="Times New Roman"/>
          <w:spacing w:val="-10"/>
          <w:sz w:val="28"/>
          <w:szCs w:val="28"/>
        </w:rPr>
        <w:t xml:space="preserve">участвовать в обсуждении прочитанного, сознательно планировать свое досуговое чтение </w:t>
      </w:r>
      <w:r w:rsidR="005C1D9A" w:rsidRPr="008B5F64">
        <w:rPr>
          <w:rFonts w:ascii="Times New Roman" w:eastAsia="Times New Roman" w:hAnsi="Times New Roman" w:cs="Times New Roman"/>
          <w:sz w:val="28"/>
          <w:szCs w:val="28"/>
        </w:rPr>
        <w:t xml:space="preserve"> в количестве 1 часа.</w:t>
      </w:r>
    </w:p>
    <w:p w:rsidR="004C4213" w:rsidRDefault="004C4213" w:rsidP="008B5F64">
      <w:pPr>
        <w:spacing w:after="0"/>
        <w:ind w:left="-426"/>
        <w:jc w:val="both"/>
        <w:rPr>
          <w:rFonts w:ascii="Times New Roman" w:hAnsi="Times New Roman" w:cs="Times New Roman"/>
          <w:color w:val="000000" w:themeColor="text1"/>
          <w:sz w:val="28"/>
          <w:szCs w:val="28"/>
        </w:rPr>
      </w:pPr>
    </w:p>
    <w:p w:rsidR="00C23961" w:rsidRDefault="00C23961" w:rsidP="008B5F64">
      <w:pPr>
        <w:spacing w:after="0"/>
        <w:ind w:left="-426"/>
        <w:jc w:val="both"/>
        <w:rPr>
          <w:rFonts w:ascii="Times New Roman" w:hAnsi="Times New Roman" w:cs="Times New Roman"/>
          <w:color w:val="000000" w:themeColor="text1"/>
          <w:sz w:val="28"/>
          <w:szCs w:val="28"/>
        </w:rPr>
      </w:pPr>
    </w:p>
    <w:p w:rsidR="008A1761" w:rsidRDefault="008A1761" w:rsidP="008B5F64">
      <w:pPr>
        <w:spacing w:after="0"/>
        <w:ind w:left="-426"/>
        <w:jc w:val="both"/>
        <w:rPr>
          <w:rFonts w:ascii="Times New Roman" w:hAnsi="Times New Roman" w:cs="Times New Roman"/>
          <w:color w:val="000000" w:themeColor="text1"/>
          <w:sz w:val="28"/>
          <w:szCs w:val="28"/>
        </w:rPr>
      </w:pPr>
    </w:p>
    <w:p w:rsidR="008A1761" w:rsidRDefault="008A1761" w:rsidP="008B5F64">
      <w:pPr>
        <w:spacing w:after="0"/>
        <w:ind w:left="-426"/>
        <w:jc w:val="both"/>
        <w:rPr>
          <w:rFonts w:ascii="Times New Roman" w:hAnsi="Times New Roman" w:cs="Times New Roman"/>
          <w:color w:val="000000" w:themeColor="text1"/>
          <w:sz w:val="28"/>
          <w:szCs w:val="28"/>
        </w:rPr>
      </w:pPr>
    </w:p>
    <w:p w:rsidR="008A1761" w:rsidRDefault="008A1761" w:rsidP="008B5F64">
      <w:pPr>
        <w:spacing w:after="0"/>
        <w:ind w:left="-426"/>
        <w:jc w:val="both"/>
        <w:rPr>
          <w:rFonts w:ascii="Times New Roman" w:hAnsi="Times New Roman" w:cs="Times New Roman"/>
          <w:color w:val="000000" w:themeColor="text1"/>
          <w:sz w:val="28"/>
          <w:szCs w:val="28"/>
        </w:rPr>
      </w:pPr>
    </w:p>
    <w:p w:rsidR="008A1761" w:rsidRDefault="008A1761" w:rsidP="008B5F64">
      <w:pPr>
        <w:spacing w:after="0"/>
        <w:ind w:left="-426"/>
        <w:jc w:val="both"/>
        <w:rPr>
          <w:rFonts w:ascii="Times New Roman" w:hAnsi="Times New Roman" w:cs="Times New Roman"/>
          <w:color w:val="000000" w:themeColor="text1"/>
          <w:sz w:val="28"/>
          <w:szCs w:val="28"/>
        </w:rPr>
      </w:pPr>
    </w:p>
    <w:p w:rsidR="008A1761" w:rsidRDefault="008A1761" w:rsidP="008B5F64">
      <w:pPr>
        <w:spacing w:after="0"/>
        <w:ind w:left="-426"/>
        <w:jc w:val="both"/>
        <w:rPr>
          <w:rFonts w:ascii="Times New Roman" w:hAnsi="Times New Roman" w:cs="Times New Roman"/>
          <w:color w:val="000000" w:themeColor="text1"/>
          <w:sz w:val="28"/>
          <w:szCs w:val="28"/>
        </w:rPr>
      </w:pPr>
    </w:p>
    <w:p w:rsidR="008A1761" w:rsidRDefault="008A1761" w:rsidP="008B5F64">
      <w:pPr>
        <w:spacing w:after="0"/>
        <w:ind w:left="-426"/>
        <w:jc w:val="both"/>
        <w:rPr>
          <w:rFonts w:ascii="Times New Roman" w:hAnsi="Times New Roman" w:cs="Times New Roman"/>
          <w:color w:val="000000" w:themeColor="text1"/>
          <w:sz w:val="28"/>
          <w:szCs w:val="28"/>
        </w:rPr>
      </w:pPr>
    </w:p>
    <w:p w:rsidR="008A1761" w:rsidRDefault="008A1761" w:rsidP="008B5F64">
      <w:pPr>
        <w:spacing w:after="0"/>
        <w:ind w:left="-426"/>
        <w:jc w:val="both"/>
        <w:rPr>
          <w:rFonts w:ascii="Times New Roman" w:hAnsi="Times New Roman" w:cs="Times New Roman"/>
          <w:color w:val="000000" w:themeColor="text1"/>
          <w:sz w:val="28"/>
          <w:szCs w:val="28"/>
        </w:rPr>
      </w:pPr>
    </w:p>
    <w:p w:rsidR="008A1761" w:rsidRDefault="008A1761" w:rsidP="008B5F64">
      <w:pPr>
        <w:spacing w:after="0"/>
        <w:ind w:left="-426"/>
        <w:jc w:val="both"/>
        <w:rPr>
          <w:rFonts w:ascii="Times New Roman" w:hAnsi="Times New Roman" w:cs="Times New Roman"/>
          <w:color w:val="000000" w:themeColor="text1"/>
          <w:sz w:val="28"/>
          <w:szCs w:val="28"/>
        </w:rPr>
      </w:pPr>
    </w:p>
    <w:p w:rsidR="008A1761" w:rsidRDefault="008A1761" w:rsidP="008B5F64">
      <w:pPr>
        <w:spacing w:after="0"/>
        <w:ind w:left="-426"/>
        <w:jc w:val="both"/>
        <w:rPr>
          <w:rFonts w:ascii="Times New Roman" w:hAnsi="Times New Roman" w:cs="Times New Roman"/>
          <w:color w:val="000000" w:themeColor="text1"/>
          <w:sz w:val="28"/>
          <w:szCs w:val="28"/>
        </w:rPr>
      </w:pPr>
    </w:p>
    <w:p w:rsidR="008A1761" w:rsidRDefault="008A1761" w:rsidP="008B5F64">
      <w:pPr>
        <w:spacing w:after="0"/>
        <w:ind w:left="-426"/>
        <w:jc w:val="both"/>
        <w:rPr>
          <w:rFonts w:ascii="Times New Roman" w:hAnsi="Times New Roman" w:cs="Times New Roman"/>
          <w:color w:val="000000" w:themeColor="text1"/>
          <w:sz w:val="28"/>
          <w:szCs w:val="28"/>
        </w:rPr>
      </w:pPr>
    </w:p>
    <w:p w:rsidR="00C23961" w:rsidRPr="008B5F64" w:rsidRDefault="00C23961" w:rsidP="008B5F64">
      <w:pPr>
        <w:spacing w:after="0"/>
        <w:ind w:left="-426"/>
        <w:jc w:val="both"/>
        <w:rPr>
          <w:rFonts w:ascii="Times New Roman" w:hAnsi="Times New Roman" w:cs="Times New Roman"/>
          <w:color w:val="000000" w:themeColor="text1"/>
          <w:sz w:val="28"/>
          <w:szCs w:val="28"/>
        </w:rPr>
      </w:pPr>
    </w:p>
    <w:p w:rsidR="008B5F64" w:rsidRPr="008B5F64" w:rsidRDefault="008B5F64" w:rsidP="008B5F64">
      <w:pPr>
        <w:spacing w:after="0"/>
        <w:jc w:val="center"/>
        <w:rPr>
          <w:rFonts w:ascii="Times New Roman" w:hAnsi="Times New Roman" w:cs="Times New Roman"/>
          <w:b/>
          <w:sz w:val="24"/>
          <w:szCs w:val="24"/>
        </w:rPr>
      </w:pPr>
      <w:r w:rsidRPr="008B5F64">
        <w:rPr>
          <w:rFonts w:ascii="Times New Roman" w:hAnsi="Times New Roman" w:cs="Times New Roman"/>
          <w:b/>
          <w:sz w:val="24"/>
          <w:szCs w:val="24"/>
        </w:rPr>
        <w:lastRenderedPageBreak/>
        <w:t xml:space="preserve">Распределение часов на обязательные предметные области и на часть учебного плана, формируемую участниками образовательного процесса            </w:t>
      </w:r>
    </w:p>
    <w:tbl>
      <w:tblPr>
        <w:tblStyle w:val="4"/>
        <w:tblW w:w="0" w:type="auto"/>
        <w:tblInd w:w="-176" w:type="dxa"/>
        <w:tblLook w:val="04A0" w:firstRow="1" w:lastRow="0" w:firstColumn="1" w:lastColumn="0" w:noHBand="0" w:noVBand="1"/>
      </w:tblPr>
      <w:tblGrid>
        <w:gridCol w:w="5671"/>
        <w:gridCol w:w="1559"/>
        <w:gridCol w:w="1701"/>
      </w:tblGrid>
      <w:tr w:rsidR="008B5F64" w:rsidRPr="008B5F64" w:rsidTr="008B5F64">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8B5F64" w:rsidP="008B5F64">
            <w:pPr>
              <w:spacing w:line="276" w:lineRule="auto"/>
              <w:jc w:val="center"/>
              <w:rPr>
                <w:rFonts w:ascii="Times New Roman" w:hAnsi="Times New Roman" w:cs="Times New Roman"/>
                <w:b/>
              </w:rPr>
            </w:pPr>
            <w:r w:rsidRPr="008B5F64">
              <w:rPr>
                <w:rFonts w:ascii="Times New Roman" w:hAnsi="Times New Roman" w:cs="Times New Roman"/>
                <w:b/>
              </w:rPr>
              <w:t>Класс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8B5F64" w:rsidP="008B5F64">
            <w:pPr>
              <w:spacing w:line="276" w:lineRule="auto"/>
              <w:jc w:val="center"/>
              <w:rPr>
                <w:rFonts w:ascii="Times New Roman" w:hAnsi="Times New Roman" w:cs="Times New Roman"/>
                <w:b/>
              </w:rPr>
            </w:pPr>
            <w:r w:rsidRPr="008B5F64">
              <w:rPr>
                <w:rFonts w:ascii="Times New Roman" w:hAnsi="Times New Roman" w:cs="Times New Roman"/>
                <w:b/>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8B5F64" w:rsidP="008B5F64">
            <w:pPr>
              <w:spacing w:line="276" w:lineRule="auto"/>
              <w:jc w:val="center"/>
              <w:rPr>
                <w:rFonts w:ascii="Times New Roman" w:hAnsi="Times New Roman" w:cs="Times New Roman"/>
                <w:b/>
              </w:rPr>
            </w:pPr>
            <w:r w:rsidRPr="008B5F64">
              <w:rPr>
                <w:rFonts w:ascii="Times New Roman" w:hAnsi="Times New Roman" w:cs="Times New Roman"/>
                <w:b/>
              </w:rPr>
              <w:t>11</w:t>
            </w:r>
          </w:p>
        </w:tc>
      </w:tr>
      <w:tr w:rsidR="008B5F64" w:rsidRPr="008B5F64" w:rsidTr="008B5F64">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8B5F64" w:rsidP="008B5F64">
            <w:pPr>
              <w:spacing w:line="276" w:lineRule="auto"/>
              <w:jc w:val="center"/>
              <w:rPr>
                <w:rFonts w:ascii="Times New Roman" w:hAnsi="Times New Roman" w:cs="Times New Roman"/>
              </w:rPr>
            </w:pPr>
            <w:r w:rsidRPr="008B5F64">
              <w:rPr>
                <w:rFonts w:ascii="Times New Roman" w:hAnsi="Times New Roman" w:cs="Times New Roman"/>
              </w:rPr>
              <w:t>Количество  часов обязательной части учебного плана в неделю</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660994" w:rsidP="008B5F64">
            <w:pPr>
              <w:spacing w:line="276" w:lineRule="auto"/>
              <w:jc w:val="center"/>
              <w:rPr>
                <w:rFonts w:ascii="Times New Roman" w:hAnsi="Times New Roman" w:cs="Times New Roman"/>
              </w:rPr>
            </w:pPr>
            <w:r>
              <w:rPr>
                <w:rFonts w:ascii="Times New Roman" w:hAnsi="Times New Roman" w:cs="Times New Roman"/>
              </w:rPr>
              <w:t>24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F64" w:rsidRPr="008B5F64" w:rsidRDefault="00660994" w:rsidP="008B5F64">
            <w:pPr>
              <w:spacing w:line="276" w:lineRule="auto"/>
              <w:jc w:val="center"/>
              <w:rPr>
                <w:rFonts w:ascii="Times New Roman" w:hAnsi="Times New Roman" w:cs="Times New Roman"/>
              </w:rPr>
            </w:pPr>
            <w:r>
              <w:rPr>
                <w:rFonts w:ascii="Times New Roman" w:hAnsi="Times New Roman" w:cs="Times New Roman"/>
              </w:rPr>
              <w:t>24</w:t>
            </w:r>
          </w:p>
        </w:tc>
      </w:tr>
      <w:tr w:rsidR="008B5F64" w:rsidRPr="008B5F64" w:rsidTr="008B5F64">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8B5F64" w:rsidP="008B5F64">
            <w:pPr>
              <w:spacing w:line="276" w:lineRule="auto"/>
              <w:jc w:val="center"/>
              <w:rPr>
                <w:rFonts w:ascii="Times New Roman" w:hAnsi="Times New Roman" w:cs="Times New Roman"/>
              </w:rPr>
            </w:pPr>
            <w:r w:rsidRPr="008B5F64">
              <w:rPr>
                <w:rFonts w:ascii="Times New Roman" w:hAnsi="Times New Roman" w:cs="Times New Roman"/>
              </w:rPr>
              <w:t>Количество часов учебных занятий части учебного плана, формируемой участниками образовательных отношений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660994" w:rsidP="008B5F64">
            <w:pPr>
              <w:spacing w:line="276" w:lineRule="auto"/>
              <w:jc w:val="center"/>
              <w:rPr>
                <w:rFonts w:ascii="Times New Roman" w:hAnsi="Times New Roman" w:cs="Times New Roman"/>
              </w:rPr>
            </w:pPr>
            <w:r>
              <w:rPr>
                <w:rFonts w:ascii="Times New Roman" w:hAnsi="Times New Roman" w:cs="Times New Roman"/>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F64" w:rsidRPr="008B5F64" w:rsidRDefault="00660994" w:rsidP="008B5F64">
            <w:pPr>
              <w:jc w:val="center"/>
              <w:rPr>
                <w:rFonts w:ascii="Times New Roman" w:hAnsi="Times New Roman" w:cs="Times New Roman"/>
              </w:rPr>
            </w:pPr>
            <w:r>
              <w:rPr>
                <w:rFonts w:ascii="Times New Roman" w:hAnsi="Times New Roman" w:cs="Times New Roman"/>
              </w:rPr>
              <w:t>10</w:t>
            </w:r>
          </w:p>
        </w:tc>
      </w:tr>
      <w:tr w:rsidR="008B5F64" w:rsidRPr="008B5F64" w:rsidTr="008B5F64">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F64" w:rsidRPr="008B5F64" w:rsidRDefault="008B5F64" w:rsidP="008B5F64">
            <w:pPr>
              <w:spacing w:line="276" w:lineRule="auto"/>
              <w:jc w:val="center"/>
              <w:rPr>
                <w:rFonts w:ascii="Times New Roman" w:hAnsi="Times New Roman" w:cs="Times New Roman"/>
              </w:rPr>
            </w:pPr>
            <w:r w:rsidRPr="008B5F64">
              <w:rPr>
                <w:rFonts w:ascii="Times New Roman" w:hAnsi="Times New Roman" w:cs="Times New Roman"/>
              </w:rPr>
              <w:t>Итого в неделю/год:</w:t>
            </w:r>
          </w:p>
          <w:p w:rsidR="008B5F64" w:rsidRPr="008B5F64" w:rsidRDefault="008B5F64" w:rsidP="008B5F64">
            <w:pPr>
              <w:spacing w:line="276" w:lineRule="auto"/>
              <w:jc w:val="cente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DD4EE8" w:rsidP="008B5F64">
            <w:pPr>
              <w:spacing w:line="276" w:lineRule="auto"/>
              <w:jc w:val="center"/>
              <w:rPr>
                <w:rFonts w:ascii="Times New Roman" w:hAnsi="Times New Roman" w:cs="Times New Roman"/>
              </w:rPr>
            </w:pPr>
            <w:r>
              <w:rPr>
                <w:rFonts w:ascii="Times New Roman" w:hAnsi="Times New Roman" w:cs="Times New Roman"/>
              </w:rPr>
              <w:t>35</w:t>
            </w:r>
            <w:r w:rsidR="00E718F5">
              <w:rPr>
                <w:rFonts w:ascii="Times New Roman" w:hAnsi="Times New Roman" w:cs="Times New Roman"/>
              </w:rPr>
              <w:t>/1190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DD4EE8" w:rsidP="008B5F64">
            <w:pPr>
              <w:spacing w:line="276" w:lineRule="auto"/>
              <w:jc w:val="center"/>
              <w:rPr>
                <w:rFonts w:ascii="Times New Roman" w:hAnsi="Times New Roman" w:cs="Times New Roman"/>
              </w:rPr>
            </w:pPr>
            <w:r>
              <w:rPr>
                <w:rFonts w:ascii="Times New Roman" w:hAnsi="Times New Roman" w:cs="Times New Roman"/>
              </w:rPr>
              <w:t>35</w:t>
            </w:r>
            <w:r w:rsidR="00E718F5">
              <w:rPr>
                <w:rFonts w:ascii="Times New Roman" w:hAnsi="Times New Roman" w:cs="Times New Roman"/>
              </w:rPr>
              <w:t>/1190</w:t>
            </w:r>
          </w:p>
        </w:tc>
      </w:tr>
      <w:tr w:rsidR="008B5F64" w:rsidRPr="008B5F64" w:rsidTr="008B5F64">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5F64" w:rsidRPr="008B5F64" w:rsidRDefault="008B5F64" w:rsidP="008B5F64">
            <w:pPr>
              <w:spacing w:line="276" w:lineRule="auto"/>
              <w:jc w:val="center"/>
              <w:rPr>
                <w:rFonts w:ascii="Times New Roman" w:hAnsi="Times New Roman" w:cs="Times New Roman"/>
              </w:rPr>
            </w:pPr>
            <w:r w:rsidRPr="008B5F64">
              <w:rPr>
                <w:rFonts w:ascii="Times New Roman" w:hAnsi="Times New Roman" w:cs="Times New Roman"/>
              </w:rPr>
              <w:t>Количество часов  в год обязательной части ООП СОО:</w:t>
            </w:r>
          </w:p>
          <w:p w:rsidR="008B5F64" w:rsidRPr="008B5F64" w:rsidRDefault="008B5F64" w:rsidP="008B5F64">
            <w:pPr>
              <w:spacing w:line="276" w:lineRule="auto"/>
              <w:jc w:val="cente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DD4EE8" w:rsidP="00660994">
            <w:pPr>
              <w:spacing w:line="276" w:lineRule="auto"/>
              <w:jc w:val="center"/>
              <w:rPr>
                <w:rFonts w:ascii="Times New Roman" w:hAnsi="Times New Roman" w:cs="Times New Roman"/>
              </w:rPr>
            </w:pPr>
            <w:r>
              <w:rPr>
                <w:rFonts w:ascii="Times New Roman" w:hAnsi="Times New Roman" w:cs="Times New Roman"/>
              </w:rPr>
              <w:t>840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DD4EE8" w:rsidP="00660994">
            <w:pPr>
              <w:spacing w:line="276" w:lineRule="auto"/>
              <w:jc w:val="center"/>
              <w:rPr>
                <w:rFonts w:ascii="Times New Roman" w:hAnsi="Times New Roman" w:cs="Times New Roman"/>
              </w:rPr>
            </w:pPr>
            <w:r>
              <w:rPr>
                <w:rFonts w:ascii="Times New Roman" w:hAnsi="Times New Roman" w:cs="Times New Roman"/>
              </w:rPr>
              <w:t>840</w:t>
            </w:r>
          </w:p>
        </w:tc>
      </w:tr>
      <w:tr w:rsidR="008B5F64" w:rsidRPr="008B5F64" w:rsidTr="008B5F64">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8B5F64" w:rsidP="008B5F64">
            <w:pPr>
              <w:spacing w:line="276" w:lineRule="auto"/>
              <w:jc w:val="center"/>
              <w:rPr>
                <w:rFonts w:ascii="Times New Roman" w:hAnsi="Times New Roman" w:cs="Times New Roman"/>
              </w:rPr>
            </w:pPr>
            <w:r w:rsidRPr="008B5F64">
              <w:rPr>
                <w:rFonts w:ascii="Times New Roman" w:hAnsi="Times New Roman" w:cs="Times New Roman"/>
              </w:rPr>
              <w:t>Количество часов внеурочной деятельности:</w:t>
            </w:r>
          </w:p>
          <w:p w:rsidR="008B5F64" w:rsidRPr="008B5F64" w:rsidRDefault="008B5F64" w:rsidP="008B5F64">
            <w:pPr>
              <w:spacing w:line="276" w:lineRule="auto"/>
              <w:jc w:val="center"/>
              <w:rPr>
                <w:rFonts w:ascii="Times New Roman" w:hAnsi="Times New Roman" w:cs="Times New Roman"/>
              </w:rPr>
            </w:pPr>
            <w:r w:rsidRPr="008B5F64">
              <w:rPr>
                <w:rFonts w:ascii="Times New Roman" w:hAnsi="Times New Roman" w:cs="Times New Roman"/>
              </w:rPr>
              <w:t>в неделю</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8B5F64" w:rsidP="008B5F64">
            <w:pPr>
              <w:spacing w:line="276" w:lineRule="auto"/>
              <w:jc w:val="center"/>
              <w:rPr>
                <w:rFonts w:ascii="Times New Roman" w:hAnsi="Times New Roman" w:cs="Times New Roman"/>
              </w:rPr>
            </w:pPr>
            <w:r w:rsidRPr="008B5F64">
              <w:rPr>
                <w:rFonts w:ascii="Times New Roman" w:hAnsi="Times New Roman" w:cs="Times New Roman"/>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8B5F64" w:rsidP="008B5F64">
            <w:pPr>
              <w:spacing w:line="276" w:lineRule="auto"/>
              <w:jc w:val="center"/>
              <w:rPr>
                <w:rFonts w:ascii="Times New Roman" w:hAnsi="Times New Roman" w:cs="Times New Roman"/>
              </w:rPr>
            </w:pPr>
            <w:r w:rsidRPr="008B5F64">
              <w:rPr>
                <w:rFonts w:ascii="Times New Roman" w:hAnsi="Times New Roman" w:cs="Times New Roman"/>
              </w:rPr>
              <w:t>10</w:t>
            </w:r>
          </w:p>
        </w:tc>
      </w:tr>
      <w:tr w:rsidR="008B5F64" w:rsidRPr="008B5F64" w:rsidTr="008B5F64">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8B5F64" w:rsidP="008B5F64">
            <w:pPr>
              <w:spacing w:line="276" w:lineRule="auto"/>
              <w:jc w:val="center"/>
              <w:rPr>
                <w:rFonts w:ascii="Times New Roman" w:hAnsi="Times New Roman" w:cs="Times New Roman"/>
              </w:rPr>
            </w:pPr>
            <w:r w:rsidRPr="008B5F64">
              <w:rPr>
                <w:rFonts w:ascii="Times New Roman" w:hAnsi="Times New Roman" w:cs="Times New Roman"/>
              </w:rPr>
              <w:t>Количество часов внеурочной деятельности:</w:t>
            </w:r>
          </w:p>
          <w:p w:rsidR="008B5F64" w:rsidRPr="008B5F64" w:rsidRDefault="008B5F64" w:rsidP="008B5F64">
            <w:pPr>
              <w:spacing w:line="276" w:lineRule="auto"/>
              <w:jc w:val="center"/>
              <w:rPr>
                <w:rFonts w:ascii="Times New Roman" w:hAnsi="Times New Roman" w:cs="Times New Roman"/>
              </w:rPr>
            </w:pPr>
            <w:r w:rsidRPr="008B5F64">
              <w:rPr>
                <w:rFonts w:ascii="Times New Roman" w:hAnsi="Times New Roman" w:cs="Times New Roman"/>
              </w:rPr>
              <w:t>в год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DD4EE8" w:rsidP="008B5F64">
            <w:pPr>
              <w:spacing w:line="276" w:lineRule="auto"/>
              <w:jc w:val="center"/>
              <w:rPr>
                <w:rFonts w:ascii="Times New Roman" w:hAnsi="Times New Roman" w:cs="Times New Roman"/>
              </w:rPr>
            </w:pPr>
            <w:r>
              <w:rPr>
                <w:rFonts w:ascii="Times New Roman" w:hAnsi="Times New Roman" w:cs="Times New Roman"/>
              </w:rPr>
              <w:t>35</w:t>
            </w:r>
            <w:r w:rsidR="008B5F64" w:rsidRPr="008B5F64">
              <w:rPr>
                <w:rFonts w:ascii="Times New Roman" w:hAnsi="Times New Roman" w:cs="Times New Roman"/>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DD4EE8" w:rsidP="008B5F64">
            <w:pPr>
              <w:spacing w:line="276" w:lineRule="auto"/>
              <w:jc w:val="center"/>
              <w:rPr>
                <w:rFonts w:ascii="Times New Roman" w:hAnsi="Times New Roman" w:cs="Times New Roman"/>
              </w:rPr>
            </w:pPr>
            <w:r>
              <w:rPr>
                <w:rFonts w:ascii="Times New Roman" w:hAnsi="Times New Roman" w:cs="Times New Roman"/>
              </w:rPr>
              <w:t>35</w:t>
            </w:r>
            <w:r w:rsidR="008B5F64" w:rsidRPr="008B5F64">
              <w:rPr>
                <w:rFonts w:ascii="Times New Roman" w:hAnsi="Times New Roman" w:cs="Times New Roman"/>
              </w:rPr>
              <w:t>0</w:t>
            </w:r>
          </w:p>
        </w:tc>
      </w:tr>
      <w:tr w:rsidR="008B5F64" w:rsidRPr="008B5F64" w:rsidTr="008B5F64">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8B5F64" w:rsidP="008B5F64">
            <w:pPr>
              <w:spacing w:line="276" w:lineRule="auto"/>
              <w:jc w:val="center"/>
              <w:rPr>
                <w:rFonts w:ascii="Times New Roman" w:hAnsi="Times New Roman" w:cs="Times New Roman"/>
              </w:rPr>
            </w:pPr>
            <w:r w:rsidRPr="008B5F64">
              <w:rPr>
                <w:rFonts w:ascii="Times New Roman" w:hAnsi="Times New Roman" w:cs="Times New Roman"/>
              </w:rPr>
              <w:t>Доля  часов ООП ООО, обязательной части в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8B5F64" w:rsidP="008B5F64">
            <w:pPr>
              <w:spacing w:line="276" w:lineRule="auto"/>
              <w:jc w:val="center"/>
              <w:rPr>
                <w:rFonts w:ascii="Times New Roman" w:hAnsi="Times New Roman" w:cs="Times New Roman"/>
              </w:rPr>
            </w:pPr>
            <w:r w:rsidRPr="008B5F64">
              <w:rPr>
                <w:rFonts w:ascii="Times New Roman" w:hAnsi="Times New Roman" w:cs="Times New Roman"/>
              </w:rPr>
              <w:t>60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8B5F64" w:rsidP="008B5F64">
            <w:pPr>
              <w:spacing w:line="276" w:lineRule="auto"/>
              <w:jc w:val="center"/>
              <w:rPr>
                <w:rFonts w:ascii="Times New Roman" w:hAnsi="Times New Roman" w:cs="Times New Roman"/>
              </w:rPr>
            </w:pPr>
            <w:r w:rsidRPr="008B5F64">
              <w:rPr>
                <w:rFonts w:ascii="Times New Roman" w:hAnsi="Times New Roman" w:cs="Times New Roman"/>
              </w:rPr>
              <w:t>60</w:t>
            </w:r>
          </w:p>
        </w:tc>
      </w:tr>
      <w:tr w:rsidR="008B5F64" w:rsidRPr="008B5F64" w:rsidTr="008B5F64">
        <w:tc>
          <w:tcPr>
            <w:tcW w:w="5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8B5F64" w:rsidP="008B5F64">
            <w:pPr>
              <w:spacing w:line="276" w:lineRule="auto"/>
              <w:jc w:val="center"/>
              <w:rPr>
                <w:rFonts w:ascii="Times New Roman" w:hAnsi="Times New Roman" w:cs="Times New Roman"/>
              </w:rPr>
            </w:pPr>
            <w:r w:rsidRPr="008B5F64">
              <w:rPr>
                <w:rFonts w:ascii="Times New Roman" w:hAnsi="Times New Roman" w:cs="Times New Roman"/>
              </w:rPr>
              <w:t>Доля  часов ООП ООО, отведенных на часть, формируемую участниками образовательных отношений в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8B5F64" w:rsidP="008B5F64">
            <w:pPr>
              <w:spacing w:line="276" w:lineRule="auto"/>
              <w:jc w:val="center"/>
              <w:rPr>
                <w:rFonts w:ascii="Times New Roman" w:hAnsi="Times New Roman" w:cs="Times New Roman"/>
              </w:rPr>
            </w:pPr>
            <w:r w:rsidRPr="008B5F64">
              <w:rPr>
                <w:rFonts w:ascii="Times New Roman" w:hAnsi="Times New Roman" w:cs="Times New Roman"/>
              </w:rPr>
              <w:t>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5F64" w:rsidRPr="008B5F64" w:rsidRDefault="008B5F64" w:rsidP="008B5F64">
            <w:pPr>
              <w:spacing w:line="276" w:lineRule="auto"/>
              <w:jc w:val="center"/>
              <w:rPr>
                <w:rFonts w:ascii="Times New Roman" w:hAnsi="Times New Roman" w:cs="Times New Roman"/>
              </w:rPr>
            </w:pPr>
            <w:r w:rsidRPr="008B5F64">
              <w:rPr>
                <w:rFonts w:ascii="Times New Roman" w:hAnsi="Times New Roman" w:cs="Times New Roman"/>
              </w:rPr>
              <w:t>40</w:t>
            </w:r>
          </w:p>
        </w:tc>
      </w:tr>
    </w:tbl>
    <w:p w:rsidR="008B5F64" w:rsidRPr="008B5F64" w:rsidRDefault="008B5F64" w:rsidP="008B5F64">
      <w:pPr>
        <w:spacing w:after="0" w:line="240" w:lineRule="auto"/>
        <w:rPr>
          <w:rFonts w:ascii="Times New Roman" w:eastAsia="Times New Roman" w:hAnsi="Times New Roman" w:cs="Times New Roman"/>
          <w:sz w:val="24"/>
          <w:szCs w:val="24"/>
        </w:rPr>
      </w:pPr>
    </w:p>
    <w:p w:rsidR="008B5F64" w:rsidRPr="008B5F64" w:rsidRDefault="008B5F64" w:rsidP="008B5F64">
      <w:pPr>
        <w:spacing w:after="0" w:line="240" w:lineRule="auto"/>
        <w:jc w:val="center"/>
        <w:rPr>
          <w:rFonts w:ascii="Times New Roman" w:eastAsia="Times New Roman" w:hAnsi="Times New Roman" w:cs="Times New Roman"/>
          <w:b/>
          <w:sz w:val="28"/>
          <w:szCs w:val="28"/>
        </w:rPr>
      </w:pPr>
    </w:p>
    <w:p w:rsidR="003206EB" w:rsidRPr="00053350" w:rsidRDefault="003206EB" w:rsidP="00C14D86">
      <w:pPr>
        <w:spacing w:after="0" w:line="240" w:lineRule="auto"/>
        <w:jc w:val="center"/>
        <w:rPr>
          <w:rFonts w:ascii="Times New Roman" w:eastAsia="Times New Roman" w:hAnsi="Times New Roman" w:cs="Times New Roman"/>
          <w:b/>
          <w:sz w:val="28"/>
          <w:szCs w:val="28"/>
        </w:rPr>
      </w:pPr>
      <w:r w:rsidRPr="00053350">
        <w:rPr>
          <w:rFonts w:ascii="Times New Roman" w:eastAsia="Times New Roman" w:hAnsi="Times New Roman" w:cs="Times New Roman"/>
          <w:b/>
          <w:sz w:val="28"/>
          <w:szCs w:val="28"/>
        </w:rPr>
        <w:t>УЧЕБНЫЙ ПЛАН ВНЕУРОЧНОЙ ДЕЯТЕЛЬНОСТИ</w:t>
      </w:r>
    </w:p>
    <w:p w:rsidR="003206EB" w:rsidRPr="00053350" w:rsidRDefault="003206EB" w:rsidP="00C14D86">
      <w:pPr>
        <w:spacing w:after="0" w:line="360" w:lineRule="auto"/>
        <w:jc w:val="both"/>
        <w:rPr>
          <w:rFonts w:ascii="Times New Roman" w:eastAsia="Times New Roman" w:hAnsi="Times New Roman" w:cs="Times New Roman"/>
          <w:b/>
          <w:sz w:val="28"/>
          <w:szCs w:val="28"/>
        </w:rPr>
      </w:pPr>
      <w:r w:rsidRPr="00053350">
        <w:rPr>
          <w:rFonts w:ascii="Times New Roman" w:eastAsia="Times New Roman" w:hAnsi="Times New Roman" w:cs="Times New Roman"/>
          <w:b/>
          <w:sz w:val="28"/>
          <w:szCs w:val="28"/>
        </w:rPr>
        <w:t xml:space="preserve"> </w:t>
      </w:r>
    </w:p>
    <w:p w:rsidR="003206EB" w:rsidRPr="00053350" w:rsidRDefault="003206EB" w:rsidP="00C14D86">
      <w:pPr>
        <w:spacing w:after="0" w:line="360" w:lineRule="auto"/>
        <w:jc w:val="both"/>
        <w:rPr>
          <w:rFonts w:ascii="Times New Roman" w:eastAsia="Times New Roman" w:hAnsi="Times New Roman" w:cs="Times New Roman"/>
          <w:sz w:val="28"/>
          <w:szCs w:val="28"/>
        </w:rPr>
      </w:pPr>
      <w:r w:rsidRPr="00053350">
        <w:rPr>
          <w:rFonts w:ascii="Times New Roman" w:eastAsia="Times New Roman" w:hAnsi="Times New Roman" w:cs="Times New Roman"/>
          <w:sz w:val="28"/>
          <w:szCs w:val="28"/>
        </w:rPr>
        <w:t xml:space="preserve">        Учебные программы среднего общего образования имеют логическое продолжение в программах внеурочной деятельности и дополнительного образования. Основной задачей внеурочной деятельности и дополнительного образования в школе  является создание условий для будущего профессионального самоопределения, успешной социализации  учащихся; развития и реализации их творческих, интеллектуальных возможностей; вовлечение  их в разнообразную творческую деятельность.</w:t>
      </w:r>
    </w:p>
    <w:p w:rsidR="003206EB" w:rsidRPr="00053350" w:rsidRDefault="003206EB" w:rsidP="00C14D86">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en-US"/>
        </w:rPr>
      </w:pPr>
      <w:r w:rsidRPr="00053350">
        <w:rPr>
          <w:rFonts w:ascii="Times New Roman" w:eastAsia="Times New Roman" w:hAnsi="Times New Roman" w:cs="Times New Roman"/>
          <w:b/>
          <w:color w:val="000000"/>
          <w:sz w:val="28"/>
          <w:szCs w:val="28"/>
          <w:lang w:eastAsia="en-US"/>
        </w:rPr>
        <w:t xml:space="preserve">Цели внеурочной деятельности: </w:t>
      </w:r>
    </w:p>
    <w:p w:rsidR="003206EB" w:rsidRPr="00053350" w:rsidRDefault="003206EB" w:rsidP="00C14D86">
      <w:p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xml:space="preserve">-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w:t>
      </w:r>
    </w:p>
    <w:p w:rsidR="003206EB" w:rsidRPr="00053350" w:rsidRDefault="003206EB" w:rsidP="00C14D86">
      <w:p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xml:space="preserve">- создание условий для многогранного развития и успешной социализации каждого обучающегося в свободное от учёбы время; </w:t>
      </w:r>
    </w:p>
    <w:p w:rsidR="003206EB" w:rsidRPr="00053350" w:rsidRDefault="003206EB" w:rsidP="00C14D86">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en-US"/>
        </w:rPr>
      </w:pPr>
      <w:r w:rsidRPr="00053350">
        <w:rPr>
          <w:rFonts w:ascii="Times New Roman" w:eastAsia="Times New Roman" w:hAnsi="Times New Roman" w:cs="Times New Roman"/>
          <w:color w:val="000000"/>
          <w:sz w:val="28"/>
          <w:szCs w:val="28"/>
          <w:lang w:eastAsia="en-US"/>
        </w:rPr>
        <w:t xml:space="preserve">- создание воспитывающей среды, обеспечивающей активизацию социальных, интеллектуальных интересов обучающихся в свободное время, </w:t>
      </w:r>
      <w:r w:rsidRPr="00053350">
        <w:rPr>
          <w:rFonts w:ascii="Times New Roman" w:eastAsia="Times New Roman" w:hAnsi="Times New Roman" w:cs="Times New Roman"/>
          <w:color w:val="000000"/>
          <w:sz w:val="28"/>
          <w:szCs w:val="28"/>
          <w:lang w:eastAsia="en-US"/>
        </w:rPr>
        <w:lastRenderedPageBreak/>
        <w:t xml:space="preserve">развитие здоровой, творчески растущей личности, с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3206EB" w:rsidRPr="00053350" w:rsidRDefault="003206EB" w:rsidP="00C14D86">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en-US"/>
        </w:rPr>
      </w:pPr>
      <w:r w:rsidRPr="00053350">
        <w:rPr>
          <w:rFonts w:ascii="Times New Roman" w:eastAsia="Times New Roman" w:hAnsi="Times New Roman" w:cs="Times New Roman"/>
          <w:b/>
          <w:color w:val="000000"/>
          <w:sz w:val="28"/>
          <w:szCs w:val="28"/>
          <w:lang w:eastAsia="en-US"/>
        </w:rPr>
        <w:t xml:space="preserve">Основные задачи внеурочной деятельности: </w:t>
      </w:r>
    </w:p>
    <w:p w:rsidR="003206EB" w:rsidRPr="00053350" w:rsidRDefault="003206EB" w:rsidP="00C14D86">
      <w:p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организация общественно-полезной, профориентационной и досуговой деятельности обучающихся в тесном взаимодействии с социумом;</w:t>
      </w:r>
    </w:p>
    <w:p w:rsidR="003206EB" w:rsidRPr="00053350" w:rsidRDefault="003206EB" w:rsidP="00C14D86">
      <w:p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выявление интересов, склонностей, возможностей обучающихся, включение их в разностороннюю внеурочную деятельность;</w:t>
      </w:r>
    </w:p>
    <w:p w:rsidR="003206EB" w:rsidRPr="00053350" w:rsidRDefault="003206EB" w:rsidP="00C14D86">
      <w:p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развитие навыков организации и осуществления сотрудничества с педагогами, сверстниками, родителями в решении общих проблем;</w:t>
      </w:r>
    </w:p>
    <w:p w:rsidR="003206EB" w:rsidRPr="00053350" w:rsidRDefault="003206EB" w:rsidP="00C14D86">
      <w:p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развитие позитивного отношения  к базовым общественным ценностям (человек, семья, Отечество, природа, профессионализм, знания, труд, культура),  формирование здорового образа жизни;</w:t>
      </w:r>
    </w:p>
    <w:p w:rsidR="003206EB" w:rsidRPr="00053350" w:rsidRDefault="003206EB" w:rsidP="00C14D86">
      <w:p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организация информационной поддержки обучающихся;</w:t>
      </w:r>
    </w:p>
    <w:p w:rsidR="003206EB" w:rsidRPr="00053350" w:rsidRDefault="003206EB" w:rsidP="00C14D86">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en-US"/>
        </w:rPr>
      </w:pPr>
      <w:r w:rsidRPr="00053350">
        <w:rPr>
          <w:rFonts w:ascii="Times New Roman" w:eastAsia="Times New Roman" w:hAnsi="Times New Roman" w:cs="Times New Roman"/>
          <w:color w:val="000000"/>
          <w:sz w:val="28"/>
          <w:szCs w:val="28"/>
          <w:lang w:eastAsia="en-US"/>
        </w:rPr>
        <w:t>- усиление психолого-педагогического влияния на жизнь обучающихся в свободное от учебы время;</w:t>
      </w:r>
    </w:p>
    <w:p w:rsidR="003206EB" w:rsidRPr="00053350" w:rsidRDefault="003206EB" w:rsidP="00C14D86">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en-US"/>
        </w:rPr>
      </w:pPr>
      <w:r w:rsidRPr="00053350">
        <w:rPr>
          <w:rFonts w:ascii="Times New Roman" w:eastAsia="Times New Roman" w:hAnsi="Times New Roman" w:cs="Times New Roman"/>
          <w:b/>
          <w:color w:val="000000"/>
          <w:sz w:val="28"/>
          <w:szCs w:val="28"/>
          <w:lang w:eastAsia="en-US"/>
        </w:rPr>
        <w:t xml:space="preserve">Основные принципы организации внеурочной деятельности: </w:t>
      </w:r>
    </w:p>
    <w:p w:rsidR="003206EB" w:rsidRPr="00053350" w:rsidRDefault="003206EB" w:rsidP="00C14D86">
      <w:p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xml:space="preserve">- соответствие возрастным особенностям обучающихся; </w:t>
      </w:r>
    </w:p>
    <w:p w:rsidR="003206EB" w:rsidRPr="00053350" w:rsidRDefault="003206EB" w:rsidP="00C14D86">
      <w:p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xml:space="preserve">- преемственность с технологиями учебной деятельности; </w:t>
      </w:r>
    </w:p>
    <w:p w:rsidR="003206EB" w:rsidRPr="00053350" w:rsidRDefault="003206EB" w:rsidP="00C14D86">
      <w:p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xml:space="preserve">- опора на традиции и положительный опыт организации внеурочной деятельности в школе; </w:t>
      </w:r>
    </w:p>
    <w:p w:rsidR="003206EB" w:rsidRPr="00053350" w:rsidRDefault="003206EB" w:rsidP="00C14D86">
      <w:p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xml:space="preserve">- опора на ценности воспитательной системы школы; </w:t>
      </w:r>
    </w:p>
    <w:p w:rsidR="003206EB" w:rsidRPr="00053350" w:rsidRDefault="003206EB" w:rsidP="00C14D86">
      <w:p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свободный выбор на основе личных интересов и склонностей обучающихся.</w:t>
      </w:r>
    </w:p>
    <w:p w:rsidR="003206EB" w:rsidRPr="00053350" w:rsidRDefault="003206EB" w:rsidP="00C14D86">
      <w:p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материально-технические условия гимназии и кадровый потенциал;</w:t>
      </w:r>
    </w:p>
    <w:p w:rsidR="003206EB" w:rsidRPr="00053350" w:rsidRDefault="003206EB" w:rsidP="00C14D86">
      <w:p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xml:space="preserve">Внеурочная деятельность планируется по следующим направлениям: </w:t>
      </w:r>
    </w:p>
    <w:p w:rsidR="003206EB" w:rsidRPr="00053350" w:rsidRDefault="003206EB" w:rsidP="00C14D86">
      <w:pPr>
        <w:numPr>
          <w:ilvl w:val="0"/>
          <w:numId w:val="1"/>
        </w:num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xml:space="preserve">духовно-нравственное, </w:t>
      </w:r>
    </w:p>
    <w:p w:rsidR="003206EB" w:rsidRPr="00053350" w:rsidRDefault="003206EB" w:rsidP="00C14D86">
      <w:pPr>
        <w:numPr>
          <w:ilvl w:val="0"/>
          <w:numId w:val="1"/>
        </w:num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xml:space="preserve">социальное, </w:t>
      </w:r>
    </w:p>
    <w:p w:rsidR="003206EB" w:rsidRPr="00053350" w:rsidRDefault="003206EB" w:rsidP="00C14D86">
      <w:pPr>
        <w:numPr>
          <w:ilvl w:val="0"/>
          <w:numId w:val="1"/>
        </w:num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xml:space="preserve">обще-интеллектуальное, </w:t>
      </w:r>
    </w:p>
    <w:p w:rsidR="003206EB" w:rsidRPr="00053350" w:rsidRDefault="003206EB" w:rsidP="00C14D86">
      <w:pPr>
        <w:numPr>
          <w:ilvl w:val="0"/>
          <w:numId w:val="1"/>
        </w:num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xml:space="preserve">общекультурное, </w:t>
      </w:r>
    </w:p>
    <w:p w:rsidR="003206EB" w:rsidRPr="00053350" w:rsidRDefault="003206EB" w:rsidP="00C14D86">
      <w:pPr>
        <w:numPr>
          <w:ilvl w:val="0"/>
          <w:numId w:val="1"/>
        </w:numPr>
        <w:autoSpaceDE w:val="0"/>
        <w:autoSpaceDN w:val="0"/>
        <w:adjustRightInd w:val="0"/>
        <w:spacing w:after="0" w:line="360" w:lineRule="auto"/>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lastRenderedPageBreak/>
        <w:t xml:space="preserve">спортивно-оздоровительное. </w:t>
      </w:r>
    </w:p>
    <w:p w:rsidR="00C14D86" w:rsidRDefault="003206EB" w:rsidP="00C14D86">
      <w:pPr>
        <w:autoSpaceDE w:val="0"/>
        <w:autoSpaceDN w:val="0"/>
        <w:adjustRightInd w:val="0"/>
        <w:spacing w:after="120" w:line="360" w:lineRule="auto"/>
        <w:ind w:firstLine="709"/>
        <w:jc w:val="both"/>
        <w:rPr>
          <w:rFonts w:ascii="Times New Roman" w:eastAsia="Times New Roman" w:hAnsi="Times New Roman" w:cs="Times New Roman"/>
          <w:color w:val="000000"/>
          <w:sz w:val="28"/>
          <w:szCs w:val="28"/>
          <w:lang w:eastAsia="en-US"/>
        </w:rPr>
      </w:pPr>
      <w:r w:rsidRPr="00053350">
        <w:rPr>
          <w:rFonts w:ascii="Times New Roman" w:eastAsia="Times New Roman" w:hAnsi="Times New Roman" w:cs="Times New Roman"/>
          <w:color w:val="000000"/>
          <w:sz w:val="28"/>
          <w:szCs w:val="28"/>
          <w:lang w:eastAsia="en-US"/>
        </w:rPr>
        <w:t xml:space="preserve">Перечисленные 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 </w:t>
      </w:r>
    </w:p>
    <w:p w:rsidR="003206EB" w:rsidRPr="00C14D86" w:rsidRDefault="003206EB" w:rsidP="00C14D86">
      <w:pPr>
        <w:autoSpaceDE w:val="0"/>
        <w:autoSpaceDN w:val="0"/>
        <w:adjustRightInd w:val="0"/>
        <w:spacing w:after="120" w:line="360" w:lineRule="auto"/>
        <w:ind w:firstLine="709"/>
        <w:jc w:val="both"/>
        <w:rPr>
          <w:rFonts w:ascii="Times New Roman" w:eastAsia="Times New Roman" w:hAnsi="Times New Roman" w:cs="Times New Roman"/>
          <w:color w:val="000000"/>
          <w:sz w:val="28"/>
          <w:szCs w:val="28"/>
          <w:lang w:eastAsia="en-US"/>
        </w:rPr>
      </w:pPr>
      <w:r w:rsidRPr="00C14D86">
        <w:rPr>
          <w:rFonts w:ascii="Times New Roman" w:eastAsia="Times New Roman" w:hAnsi="Times New Roman" w:cs="Times New Roman"/>
          <w:color w:val="000000"/>
          <w:sz w:val="28"/>
          <w:szCs w:val="28"/>
          <w:lang w:eastAsia="en-US"/>
        </w:rPr>
        <w:t xml:space="preserve">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 </w:t>
      </w:r>
    </w:p>
    <w:p w:rsidR="003206EB" w:rsidRPr="00C14D86" w:rsidRDefault="003206EB" w:rsidP="00C14D86">
      <w:pPr>
        <w:autoSpaceDE w:val="0"/>
        <w:autoSpaceDN w:val="0"/>
        <w:adjustRightInd w:val="0"/>
        <w:spacing w:after="120" w:line="360" w:lineRule="auto"/>
        <w:ind w:firstLine="709"/>
        <w:jc w:val="both"/>
        <w:rPr>
          <w:rFonts w:ascii="Times New Roman" w:eastAsia="Times New Roman" w:hAnsi="Times New Roman" w:cs="Times New Roman"/>
          <w:color w:val="000000"/>
          <w:sz w:val="28"/>
          <w:szCs w:val="28"/>
          <w:lang w:eastAsia="en-US"/>
        </w:rPr>
      </w:pPr>
      <w:r w:rsidRPr="00C14D86">
        <w:rPr>
          <w:rFonts w:ascii="Times New Roman" w:eastAsia="Times New Roman" w:hAnsi="Times New Roman" w:cs="Times New Roman"/>
          <w:color w:val="000000"/>
          <w:sz w:val="28"/>
          <w:szCs w:val="28"/>
          <w:lang w:eastAsia="en-US"/>
        </w:rPr>
        <w:t xml:space="preserve">Обучающимся предоставлена возможность посещать занятия в музыкальных и художественных школах, спортивные секции, кружки в учреждениях и отделениях дополнительного образования, другие дополнительные занятия по выбору родителей (законных представителей) обучающихся. </w:t>
      </w:r>
    </w:p>
    <w:p w:rsidR="003206EB" w:rsidRPr="00C14D86" w:rsidRDefault="003206EB" w:rsidP="00C14D86">
      <w:pPr>
        <w:spacing w:before="100" w:beforeAutospacing="1" w:after="120" w:line="360" w:lineRule="auto"/>
        <w:jc w:val="both"/>
        <w:rPr>
          <w:rFonts w:ascii="Times New Roman" w:eastAsia="Times New Roman" w:hAnsi="Times New Roman" w:cs="Times New Roman"/>
          <w:sz w:val="28"/>
          <w:szCs w:val="28"/>
        </w:rPr>
      </w:pPr>
      <w:r w:rsidRPr="00C14D86">
        <w:rPr>
          <w:rFonts w:ascii="Times New Roman" w:eastAsia="Times New Roman" w:hAnsi="Times New Roman" w:cs="Times New Roman"/>
          <w:b/>
          <w:sz w:val="28"/>
          <w:szCs w:val="28"/>
        </w:rPr>
        <w:t xml:space="preserve">            Спортивно-оздоровительное направление</w:t>
      </w:r>
      <w:r w:rsidRPr="00C14D86">
        <w:rPr>
          <w:rFonts w:ascii="Times New Roman" w:eastAsia="Times New Roman" w:hAnsi="Times New Roman" w:cs="Times New Roman"/>
          <w:sz w:val="28"/>
          <w:szCs w:val="28"/>
        </w:rPr>
        <w:t xml:space="preserve"> создает условия для полноценного</w:t>
      </w:r>
      <w:r w:rsidR="00C14D86" w:rsidRPr="00C14D86">
        <w:rPr>
          <w:rFonts w:ascii="Times New Roman" w:eastAsia="Times New Roman" w:hAnsi="Times New Roman" w:cs="Times New Roman"/>
          <w:sz w:val="28"/>
          <w:szCs w:val="28"/>
        </w:rPr>
        <w:t xml:space="preserve"> </w:t>
      </w:r>
      <w:r w:rsidRPr="00C14D86">
        <w:rPr>
          <w:rFonts w:ascii="Times New Roman" w:eastAsia="Times New Roman" w:hAnsi="Times New Roman" w:cs="Times New Roman"/>
          <w:sz w:val="28"/>
          <w:szCs w:val="28"/>
        </w:rPr>
        <w:t xml:space="preserve">физического и психического здоровья ребенка, помогает ему освоить гигиеническую культуру, приобщить к здоровому образу жизни, формировать привычку к физической культуре. Представлено  </w:t>
      </w:r>
      <w:r w:rsidR="00C14D86" w:rsidRPr="00C14D86">
        <w:rPr>
          <w:rFonts w:ascii="Times New Roman" w:eastAsia="Times New Roman" w:hAnsi="Times New Roman" w:cs="Times New Roman"/>
          <w:sz w:val="28"/>
          <w:szCs w:val="28"/>
        </w:rPr>
        <w:t xml:space="preserve">курсом </w:t>
      </w:r>
      <w:r w:rsidRPr="00C14D86">
        <w:rPr>
          <w:rFonts w:ascii="Times New Roman" w:eastAsia="Times New Roman" w:hAnsi="Times New Roman" w:cs="Times New Roman"/>
          <w:sz w:val="28"/>
          <w:szCs w:val="28"/>
        </w:rPr>
        <w:t xml:space="preserve">«Физическая культура» </w:t>
      </w:r>
      <w:r w:rsidR="00C14D86">
        <w:rPr>
          <w:rFonts w:ascii="Times New Roman" w:eastAsia="Times New Roman" w:hAnsi="Times New Roman" w:cs="Times New Roman"/>
          <w:sz w:val="28"/>
          <w:szCs w:val="28"/>
        </w:rPr>
        <w:t xml:space="preserve"> </w:t>
      </w:r>
      <w:r w:rsidRPr="00C14D86">
        <w:rPr>
          <w:rFonts w:ascii="Times New Roman" w:eastAsia="Times New Roman" w:hAnsi="Times New Roman" w:cs="Times New Roman"/>
          <w:sz w:val="28"/>
          <w:szCs w:val="28"/>
        </w:rPr>
        <w:t>1час в 10-11 классах.</w:t>
      </w:r>
    </w:p>
    <w:p w:rsidR="003206EB" w:rsidRPr="00C14D86" w:rsidRDefault="003206EB" w:rsidP="00C14D86">
      <w:pPr>
        <w:spacing w:before="100" w:beforeAutospacing="1" w:after="120" w:line="360" w:lineRule="auto"/>
        <w:jc w:val="both"/>
        <w:rPr>
          <w:rFonts w:ascii="Times New Roman" w:eastAsia="Times New Roman" w:hAnsi="Times New Roman" w:cs="Times New Roman"/>
          <w:sz w:val="28"/>
          <w:szCs w:val="28"/>
        </w:rPr>
      </w:pPr>
      <w:r w:rsidRPr="00C14D86">
        <w:rPr>
          <w:rFonts w:ascii="Times New Roman" w:eastAsia="Times New Roman" w:hAnsi="Times New Roman" w:cs="Times New Roman"/>
          <w:b/>
          <w:sz w:val="28"/>
          <w:szCs w:val="28"/>
        </w:rPr>
        <w:t xml:space="preserve">          Духовно-нравственное направление</w:t>
      </w:r>
      <w:r w:rsidRPr="00C14D86">
        <w:rPr>
          <w:rFonts w:ascii="Times New Roman" w:eastAsia="Times New Roman" w:hAnsi="Times New Roman" w:cs="Times New Roman"/>
          <w:sz w:val="28"/>
          <w:szCs w:val="28"/>
        </w:rPr>
        <w:t xml:space="preserve"> нацелено на освоение детьми духовных  ценностей мировой и отечественной культуры, истории, любви к Родине, гордости за свою историю подготовку их к самостоятельному выбору нравственного образа жизни, формирование гуманистического мировозз</w:t>
      </w:r>
      <w:r w:rsidR="00C14D86">
        <w:rPr>
          <w:rFonts w:ascii="Times New Roman" w:eastAsia="Times New Roman" w:hAnsi="Times New Roman" w:cs="Times New Roman"/>
          <w:sz w:val="28"/>
          <w:szCs w:val="28"/>
        </w:rPr>
        <w:t xml:space="preserve">рения. Оно представлено курсом  </w:t>
      </w:r>
      <w:r w:rsidRPr="00C14D86">
        <w:rPr>
          <w:rFonts w:ascii="Times New Roman" w:eastAsia="Times New Roman" w:hAnsi="Times New Roman" w:cs="Times New Roman"/>
          <w:sz w:val="28"/>
          <w:szCs w:val="28"/>
        </w:rPr>
        <w:t>«Я</w:t>
      </w:r>
      <w:r w:rsidR="00C14D86">
        <w:rPr>
          <w:rFonts w:ascii="Times New Roman" w:eastAsia="Times New Roman" w:hAnsi="Times New Roman" w:cs="Times New Roman"/>
          <w:sz w:val="28"/>
          <w:szCs w:val="28"/>
        </w:rPr>
        <w:t xml:space="preserve"> </w:t>
      </w:r>
      <w:r w:rsidRPr="00C14D86">
        <w:rPr>
          <w:rFonts w:ascii="Times New Roman" w:eastAsia="Times New Roman" w:hAnsi="Times New Roman" w:cs="Times New Roman"/>
          <w:sz w:val="28"/>
          <w:szCs w:val="28"/>
        </w:rPr>
        <w:t>патриот»</w:t>
      </w:r>
      <w:r w:rsidR="008F20B0">
        <w:rPr>
          <w:rFonts w:ascii="Times New Roman" w:eastAsia="Times New Roman" w:hAnsi="Times New Roman" w:cs="Times New Roman"/>
          <w:sz w:val="28"/>
          <w:szCs w:val="28"/>
        </w:rPr>
        <w:t>, «Классный час  «Разговор о важном</w:t>
      </w:r>
      <w:r w:rsidR="00EB24AC" w:rsidRPr="00C14D86">
        <w:rPr>
          <w:rFonts w:ascii="Times New Roman" w:eastAsia="Times New Roman" w:hAnsi="Times New Roman" w:cs="Times New Roman"/>
          <w:sz w:val="28"/>
          <w:szCs w:val="28"/>
        </w:rPr>
        <w:t>».</w:t>
      </w:r>
      <w:r w:rsidRPr="00C14D86">
        <w:rPr>
          <w:rFonts w:ascii="Times New Roman" w:eastAsia="Times New Roman" w:hAnsi="Times New Roman" w:cs="Times New Roman"/>
          <w:sz w:val="28"/>
          <w:szCs w:val="28"/>
        </w:rPr>
        <w:t xml:space="preserve">  </w:t>
      </w:r>
    </w:p>
    <w:p w:rsidR="003206EB" w:rsidRPr="00C14D86" w:rsidRDefault="003206EB" w:rsidP="00C14D86">
      <w:pPr>
        <w:spacing w:before="100" w:beforeAutospacing="1" w:after="120" w:line="360" w:lineRule="auto"/>
        <w:jc w:val="both"/>
        <w:rPr>
          <w:rFonts w:ascii="Times New Roman" w:eastAsia="Times New Roman" w:hAnsi="Times New Roman" w:cs="Times New Roman"/>
          <w:sz w:val="28"/>
          <w:szCs w:val="28"/>
        </w:rPr>
      </w:pPr>
      <w:r w:rsidRPr="00C14D86">
        <w:rPr>
          <w:rFonts w:ascii="Times New Roman" w:eastAsia="Times New Roman" w:hAnsi="Times New Roman" w:cs="Times New Roman"/>
          <w:b/>
          <w:sz w:val="28"/>
          <w:szCs w:val="28"/>
        </w:rPr>
        <w:t xml:space="preserve">            Социальное направление</w:t>
      </w:r>
      <w:r w:rsidRPr="00C14D86">
        <w:rPr>
          <w:rFonts w:ascii="Times New Roman" w:eastAsia="Times New Roman" w:hAnsi="Times New Roman" w:cs="Times New Roman"/>
          <w:sz w:val="28"/>
          <w:szCs w:val="28"/>
        </w:rPr>
        <w:t xml:space="preserve"> </w:t>
      </w:r>
      <w:r w:rsidR="00EB24AC" w:rsidRPr="00C14D86">
        <w:rPr>
          <w:rFonts w:ascii="Times New Roman" w:eastAsia="Times New Roman" w:hAnsi="Times New Roman" w:cs="Times New Roman"/>
          <w:sz w:val="28"/>
          <w:szCs w:val="28"/>
        </w:rPr>
        <w:t xml:space="preserve"> представлено курсом «Путешествие в прошлое»</w:t>
      </w:r>
      <w:r w:rsidR="008927D4">
        <w:rPr>
          <w:rFonts w:ascii="Times New Roman" w:eastAsia="Times New Roman" w:hAnsi="Times New Roman" w:cs="Times New Roman"/>
          <w:sz w:val="28"/>
          <w:szCs w:val="28"/>
        </w:rPr>
        <w:t>, «Живое слово</w:t>
      </w:r>
      <w:r w:rsidR="00C14D86" w:rsidRPr="00C14D86">
        <w:rPr>
          <w:rFonts w:ascii="Times New Roman" w:eastAsia="Times New Roman" w:hAnsi="Times New Roman" w:cs="Times New Roman"/>
          <w:sz w:val="28"/>
          <w:szCs w:val="28"/>
        </w:rPr>
        <w:t>».</w:t>
      </w:r>
    </w:p>
    <w:p w:rsidR="004C4213" w:rsidRDefault="003206EB" w:rsidP="00C14D86">
      <w:pPr>
        <w:spacing w:before="100" w:beforeAutospacing="1" w:after="120" w:line="360" w:lineRule="auto"/>
        <w:jc w:val="both"/>
        <w:rPr>
          <w:rFonts w:ascii="Times New Roman" w:eastAsia="Times New Roman" w:hAnsi="Times New Roman" w:cs="Times New Roman"/>
          <w:sz w:val="28"/>
          <w:szCs w:val="28"/>
        </w:rPr>
      </w:pPr>
      <w:r w:rsidRPr="00C14D86">
        <w:rPr>
          <w:rFonts w:ascii="Times New Roman" w:eastAsia="Times New Roman" w:hAnsi="Times New Roman" w:cs="Times New Roman"/>
          <w:b/>
          <w:sz w:val="28"/>
          <w:szCs w:val="28"/>
        </w:rPr>
        <w:lastRenderedPageBreak/>
        <w:t xml:space="preserve">             Общекультурное направление </w:t>
      </w:r>
      <w:r w:rsidRPr="00C14D86">
        <w:rPr>
          <w:rFonts w:ascii="Times New Roman" w:eastAsia="Times New Roman" w:hAnsi="Times New Roman" w:cs="Times New Roman"/>
          <w:sz w:val="28"/>
          <w:szCs w:val="28"/>
        </w:rPr>
        <w:t>представлено</w:t>
      </w:r>
      <w:r w:rsidR="00C14D86" w:rsidRPr="00C14D86">
        <w:rPr>
          <w:rFonts w:ascii="Times New Roman" w:eastAsia="Times New Roman" w:hAnsi="Times New Roman" w:cs="Times New Roman"/>
          <w:sz w:val="28"/>
          <w:szCs w:val="28"/>
        </w:rPr>
        <w:t xml:space="preserve"> курсом «Безопасность детей в сети Интернет»</w:t>
      </w:r>
    </w:p>
    <w:p w:rsidR="008B5F64" w:rsidRPr="00C14D86" w:rsidRDefault="003206EB" w:rsidP="00C14D86">
      <w:pPr>
        <w:spacing w:before="100" w:beforeAutospacing="1" w:after="120" w:line="360" w:lineRule="auto"/>
        <w:jc w:val="both"/>
        <w:rPr>
          <w:rFonts w:ascii="Times New Roman" w:eastAsia="Times New Roman" w:hAnsi="Times New Roman" w:cs="Times New Roman"/>
          <w:sz w:val="28"/>
          <w:szCs w:val="28"/>
        </w:rPr>
      </w:pPr>
      <w:r w:rsidRPr="00C14D86">
        <w:rPr>
          <w:rFonts w:ascii="Times New Roman" w:eastAsia="Times New Roman" w:hAnsi="Times New Roman" w:cs="Times New Roman"/>
          <w:b/>
          <w:sz w:val="28"/>
          <w:szCs w:val="28"/>
        </w:rPr>
        <w:t xml:space="preserve">Общеинтеллектуальное направление </w:t>
      </w:r>
      <w:r w:rsidRPr="00C14D86">
        <w:rPr>
          <w:rFonts w:ascii="Times New Roman" w:eastAsia="Times New Roman" w:hAnsi="Times New Roman" w:cs="Times New Roman"/>
          <w:sz w:val="28"/>
          <w:szCs w:val="28"/>
        </w:rPr>
        <w:t xml:space="preserve"> предназначено помочь обучающимся освоить разнообразные доступные им способы познания окружающего мира, развить познавательную активность, любознательность, создать условия для успешного продолжения обучения  в ВУЗах. Оно представлено курсами </w:t>
      </w:r>
      <w:r w:rsidR="00C14D86" w:rsidRPr="00C14D86">
        <w:rPr>
          <w:rFonts w:ascii="Times New Roman" w:eastAsia="Times New Roman" w:hAnsi="Times New Roman" w:cs="Times New Roman"/>
          <w:sz w:val="28"/>
          <w:szCs w:val="28"/>
        </w:rPr>
        <w:t xml:space="preserve"> «Решение задач по химии», «Юный филолог», «Юный биолог», «Я и история».</w:t>
      </w:r>
    </w:p>
    <w:p w:rsidR="00C14D86" w:rsidRDefault="00D92DB4" w:rsidP="00C14D86">
      <w:pPr>
        <w:widowControl w:val="0"/>
        <w:tabs>
          <w:tab w:val="left" w:pos="1619"/>
          <w:tab w:val="left" w:pos="2542"/>
          <w:tab w:val="left" w:pos="3231"/>
          <w:tab w:val="left" w:pos="4377"/>
          <w:tab w:val="left" w:pos="5648"/>
          <w:tab w:val="left" w:pos="6053"/>
          <w:tab w:val="left" w:pos="7804"/>
        </w:tabs>
        <w:autoSpaceDE w:val="0"/>
        <w:autoSpaceDN w:val="0"/>
        <w:adjustRightInd w:val="0"/>
        <w:spacing w:line="360" w:lineRule="auto"/>
        <w:ind w:right="-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C1D9A" w:rsidRPr="00C14D86">
        <w:rPr>
          <w:rFonts w:ascii="Times New Roman" w:hAnsi="Times New Roman" w:cs="Times New Roman"/>
          <w:bCs/>
          <w:sz w:val="28"/>
          <w:szCs w:val="28"/>
        </w:rPr>
        <w:t>Содержание внеурочной деятельности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олимпиады,  конкурсы, соревнования, общественно-полезные практики и т.д.</w:t>
      </w:r>
    </w:p>
    <w:p w:rsidR="005C1D9A" w:rsidRPr="00C14D86" w:rsidRDefault="00C14D86" w:rsidP="00C14D86">
      <w:pPr>
        <w:widowControl w:val="0"/>
        <w:tabs>
          <w:tab w:val="left" w:pos="1619"/>
          <w:tab w:val="left" w:pos="2542"/>
          <w:tab w:val="left" w:pos="3231"/>
          <w:tab w:val="left" w:pos="4377"/>
          <w:tab w:val="left" w:pos="5648"/>
          <w:tab w:val="left" w:pos="6053"/>
          <w:tab w:val="left" w:pos="7804"/>
        </w:tabs>
        <w:autoSpaceDE w:val="0"/>
        <w:autoSpaceDN w:val="0"/>
        <w:adjustRightInd w:val="0"/>
        <w:spacing w:line="360" w:lineRule="auto"/>
        <w:ind w:right="-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C1D9A" w:rsidRPr="00C14D86">
        <w:rPr>
          <w:rFonts w:ascii="Times New Roman" w:hAnsi="Times New Roman" w:cs="Times New Roman"/>
          <w:bCs/>
          <w:sz w:val="28"/>
          <w:szCs w:val="28"/>
        </w:rPr>
        <w:t>Организация занятий по направлениям внеурочной деятельности является неотъемлемой частью образовательного процесса в школе. Время, отведённое на внеурочную деятельность, не учитывается при определении максимально  допустимой недельной нагрузки обучающихся.</w:t>
      </w:r>
    </w:p>
    <w:p w:rsidR="007C2AC7" w:rsidRPr="00F37F39" w:rsidRDefault="005C1D9A" w:rsidP="00F37F39">
      <w:pPr>
        <w:widowControl w:val="0"/>
        <w:tabs>
          <w:tab w:val="left" w:pos="1619"/>
          <w:tab w:val="left" w:pos="2542"/>
          <w:tab w:val="left" w:pos="3231"/>
          <w:tab w:val="left" w:pos="4377"/>
          <w:tab w:val="left" w:pos="5648"/>
          <w:tab w:val="left" w:pos="6053"/>
          <w:tab w:val="left" w:pos="7804"/>
        </w:tabs>
        <w:autoSpaceDE w:val="0"/>
        <w:autoSpaceDN w:val="0"/>
        <w:adjustRightInd w:val="0"/>
        <w:spacing w:line="360" w:lineRule="auto"/>
        <w:ind w:left="1" w:right="-20" w:firstLine="453"/>
        <w:jc w:val="both"/>
        <w:rPr>
          <w:rFonts w:ascii="Times New Roman" w:hAnsi="Times New Roman" w:cs="Times New Roman"/>
          <w:bCs/>
          <w:sz w:val="28"/>
          <w:szCs w:val="28"/>
        </w:rPr>
      </w:pPr>
      <w:r w:rsidRPr="00C14D86">
        <w:rPr>
          <w:rFonts w:ascii="Times New Roman" w:hAnsi="Times New Roman" w:cs="Times New Roman"/>
          <w:bCs/>
          <w:sz w:val="28"/>
          <w:szCs w:val="28"/>
        </w:rPr>
        <w:t xml:space="preserve"> Расписание занятий внеурочной деятельности составляется с учётом наиболее благоприятного режима труда  и отдыха обучающихся. При работе с детьми осуществляется дифференцированный подход с учётом возраста детей и этапов их подготовки.</w:t>
      </w:r>
      <w:r w:rsidR="004C4213">
        <w:rPr>
          <w:rFonts w:ascii="Times New Roman" w:hAnsi="Times New Roman" w:cs="Times New Roman"/>
          <w:bCs/>
          <w:sz w:val="28"/>
          <w:szCs w:val="28"/>
        </w:rPr>
        <w:t xml:space="preserve"> </w:t>
      </w:r>
      <w:r w:rsidRPr="00C14D86">
        <w:rPr>
          <w:rFonts w:ascii="Times New Roman" w:hAnsi="Times New Roman" w:cs="Times New Roman"/>
          <w:bCs/>
          <w:sz w:val="28"/>
          <w:szCs w:val="28"/>
        </w:rPr>
        <w:t>Между началом внеурочной  деятельности и последним уроком организуется перерыв не менее 1 часа для отдыха детей, что соответствует требованиям п.8.2.3.СанПин 2.4.4.1251-03 «Санитарно-эпидемиологические требования к учреждениям доп</w:t>
      </w:r>
      <w:r w:rsidR="004C4213">
        <w:rPr>
          <w:rFonts w:ascii="Times New Roman" w:hAnsi="Times New Roman" w:cs="Times New Roman"/>
          <w:bCs/>
          <w:sz w:val="28"/>
          <w:szCs w:val="28"/>
        </w:rPr>
        <w:t>олнительного образования детей.</w:t>
      </w:r>
    </w:p>
    <w:p w:rsidR="009805A2" w:rsidRDefault="009805A2" w:rsidP="000B5C22">
      <w:pPr>
        <w:spacing w:after="0" w:line="240" w:lineRule="auto"/>
        <w:ind w:firstLine="284"/>
        <w:jc w:val="center"/>
        <w:rPr>
          <w:rFonts w:ascii="Times New Roman" w:eastAsia="Times New Roman" w:hAnsi="Times New Roman" w:cs="Times New Roman"/>
          <w:b/>
          <w:sz w:val="28"/>
          <w:szCs w:val="28"/>
        </w:rPr>
      </w:pPr>
    </w:p>
    <w:p w:rsidR="009805A2" w:rsidRDefault="009805A2" w:rsidP="000B5C22">
      <w:pPr>
        <w:spacing w:after="0" w:line="240" w:lineRule="auto"/>
        <w:ind w:firstLine="284"/>
        <w:jc w:val="center"/>
        <w:rPr>
          <w:rFonts w:ascii="Times New Roman" w:eastAsia="Times New Roman" w:hAnsi="Times New Roman" w:cs="Times New Roman"/>
          <w:b/>
          <w:sz w:val="28"/>
          <w:szCs w:val="28"/>
        </w:rPr>
      </w:pPr>
    </w:p>
    <w:p w:rsidR="009805A2" w:rsidRDefault="009805A2" w:rsidP="000B5C22">
      <w:pPr>
        <w:spacing w:after="0" w:line="240" w:lineRule="auto"/>
        <w:ind w:firstLine="284"/>
        <w:jc w:val="center"/>
        <w:rPr>
          <w:rFonts w:ascii="Times New Roman" w:eastAsia="Times New Roman" w:hAnsi="Times New Roman" w:cs="Times New Roman"/>
          <w:b/>
          <w:sz w:val="28"/>
          <w:szCs w:val="28"/>
        </w:rPr>
      </w:pPr>
    </w:p>
    <w:p w:rsidR="00215A23" w:rsidRPr="008338A1" w:rsidRDefault="000B5C22" w:rsidP="000B5C22">
      <w:pPr>
        <w:spacing w:after="0" w:line="240" w:lineRule="auto"/>
        <w:ind w:firstLine="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Учебный план</w:t>
      </w:r>
      <w:r w:rsidR="00756CD3">
        <w:rPr>
          <w:rFonts w:ascii="Times New Roman" w:eastAsia="Times New Roman" w:hAnsi="Times New Roman" w:cs="Times New Roman"/>
          <w:b/>
          <w:sz w:val="28"/>
          <w:szCs w:val="28"/>
        </w:rPr>
        <w:t xml:space="preserve">  </w:t>
      </w:r>
      <w:r w:rsidR="00215A23" w:rsidRPr="008338A1">
        <w:rPr>
          <w:rFonts w:ascii="Times New Roman" w:eastAsia="Times New Roman" w:hAnsi="Times New Roman" w:cs="Times New Roman"/>
          <w:b/>
          <w:sz w:val="28"/>
          <w:szCs w:val="28"/>
        </w:rPr>
        <w:t>среднего общего образования</w:t>
      </w:r>
    </w:p>
    <w:p w:rsidR="00215A23" w:rsidRPr="008338A1" w:rsidRDefault="000B5C22" w:rsidP="00BF01FE">
      <w:pPr>
        <w:pStyle w:val="22"/>
        <w:shd w:val="clear" w:color="auto" w:fill="auto"/>
        <w:spacing w:after="0" w:line="240" w:lineRule="auto"/>
        <w:jc w:val="center"/>
        <w:rPr>
          <w:b/>
        </w:rPr>
      </w:pPr>
      <w:r>
        <w:rPr>
          <w:b/>
        </w:rPr>
        <w:t>( Универсальный  профиль)</w:t>
      </w:r>
    </w:p>
    <w:p w:rsidR="00215A23" w:rsidRPr="00BF01FE" w:rsidRDefault="00C14D86" w:rsidP="0098575C">
      <w:pPr>
        <w:jc w:val="both"/>
        <w:rPr>
          <w:rFonts w:ascii="Times New Roman" w:hAnsi="Times New Roman" w:cs="Times New Roman"/>
          <w:sz w:val="24"/>
          <w:szCs w:val="24"/>
        </w:rPr>
      </w:pPr>
      <w:r>
        <w:rPr>
          <w:rFonts w:ascii="Times New Roman" w:hAnsi="Times New Roman" w:cs="Times New Roman"/>
          <w:b/>
          <w:sz w:val="24"/>
          <w:szCs w:val="24"/>
        </w:rPr>
        <w:t xml:space="preserve"> </w:t>
      </w:r>
    </w:p>
    <w:tbl>
      <w:tblPr>
        <w:tblW w:w="10589" w:type="dxa"/>
        <w:tblInd w:w="-1039" w:type="dxa"/>
        <w:tblLayout w:type="fixed"/>
        <w:tblCellMar>
          <w:left w:w="10" w:type="dxa"/>
          <w:right w:w="10" w:type="dxa"/>
        </w:tblCellMar>
        <w:tblLook w:val="0000" w:firstRow="0" w:lastRow="0" w:firstColumn="0" w:lastColumn="0" w:noHBand="0" w:noVBand="0"/>
      </w:tblPr>
      <w:tblGrid>
        <w:gridCol w:w="2419"/>
        <w:gridCol w:w="2599"/>
        <w:gridCol w:w="709"/>
        <w:gridCol w:w="1418"/>
        <w:gridCol w:w="992"/>
        <w:gridCol w:w="992"/>
        <w:gridCol w:w="1460"/>
      </w:tblGrid>
      <w:tr w:rsidR="001527E7" w:rsidRPr="004C4F54" w:rsidTr="005F3FC7">
        <w:trPr>
          <w:trHeight w:hRule="exact" w:val="642"/>
        </w:trPr>
        <w:tc>
          <w:tcPr>
            <w:tcW w:w="2419" w:type="dxa"/>
            <w:tcBorders>
              <w:top w:val="single" w:sz="4" w:space="0" w:color="auto"/>
              <w:left w:val="single" w:sz="4" w:space="0" w:color="auto"/>
            </w:tcBorders>
            <w:shd w:val="clear" w:color="auto" w:fill="FFFFFF"/>
            <w:vAlign w:val="bottom"/>
          </w:tcPr>
          <w:p w:rsidR="001527E7" w:rsidRPr="004C4F54" w:rsidRDefault="001527E7" w:rsidP="008338A1">
            <w:pPr>
              <w:pStyle w:val="22"/>
              <w:shd w:val="clear" w:color="auto" w:fill="auto"/>
              <w:spacing w:after="60" w:line="240" w:lineRule="exact"/>
              <w:jc w:val="center"/>
              <w:rPr>
                <w:sz w:val="24"/>
                <w:szCs w:val="24"/>
              </w:rPr>
            </w:pPr>
            <w:r w:rsidRPr="004C4F54">
              <w:rPr>
                <w:rStyle w:val="23"/>
                <w:rFonts w:eastAsia="Calibri"/>
                <w:sz w:val="24"/>
                <w:szCs w:val="24"/>
              </w:rPr>
              <w:t>Предметные</w:t>
            </w:r>
          </w:p>
          <w:p w:rsidR="001527E7" w:rsidRPr="004C4F54" w:rsidRDefault="001527E7" w:rsidP="008338A1">
            <w:pPr>
              <w:pStyle w:val="22"/>
              <w:shd w:val="clear" w:color="auto" w:fill="auto"/>
              <w:spacing w:before="60" w:line="240" w:lineRule="exact"/>
              <w:jc w:val="center"/>
              <w:rPr>
                <w:sz w:val="24"/>
                <w:szCs w:val="24"/>
              </w:rPr>
            </w:pPr>
            <w:r w:rsidRPr="004C4F54">
              <w:rPr>
                <w:rStyle w:val="23"/>
                <w:rFonts w:eastAsia="Calibri"/>
                <w:sz w:val="24"/>
                <w:szCs w:val="24"/>
              </w:rPr>
              <w:t>области</w:t>
            </w:r>
          </w:p>
        </w:tc>
        <w:tc>
          <w:tcPr>
            <w:tcW w:w="2599" w:type="dxa"/>
            <w:tcBorders>
              <w:top w:val="single" w:sz="4" w:space="0" w:color="auto"/>
              <w:left w:val="single" w:sz="4" w:space="0" w:color="auto"/>
            </w:tcBorders>
            <w:shd w:val="clear" w:color="auto" w:fill="FFFFFF"/>
            <w:vAlign w:val="center"/>
          </w:tcPr>
          <w:p w:rsidR="001527E7" w:rsidRPr="004C4F54" w:rsidRDefault="001527E7" w:rsidP="008338A1">
            <w:pPr>
              <w:pStyle w:val="22"/>
              <w:shd w:val="clear" w:color="auto" w:fill="auto"/>
              <w:spacing w:line="240" w:lineRule="exact"/>
              <w:jc w:val="center"/>
              <w:rPr>
                <w:sz w:val="24"/>
                <w:szCs w:val="24"/>
              </w:rPr>
            </w:pPr>
            <w:r w:rsidRPr="004C4F54">
              <w:rPr>
                <w:rStyle w:val="23"/>
                <w:rFonts w:eastAsia="Calibri"/>
                <w:sz w:val="24"/>
                <w:szCs w:val="24"/>
              </w:rPr>
              <w:t>Учебные предметы</w:t>
            </w:r>
          </w:p>
        </w:tc>
        <w:tc>
          <w:tcPr>
            <w:tcW w:w="709" w:type="dxa"/>
            <w:tcBorders>
              <w:top w:val="single" w:sz="4" w:space="0" w:color="auto"/>
              <w:left w:val="single" w:sz="4" w:space="0" w:color="auto"/>
            </w:tcBorders>
            <w:shd w:val="clear" w:color="auto" w:fill="FFFFFF"/>
            <w:vAlign w:val="bottom"/>
          </w:tcPr>
          <w:p w:rsidR="001527E7" w:rsidRPr="004C4F54" w:rsidRDefault="001527E7" w:rsidP="008338A1">
            <w:pPr>
              <w:pStyle w:val="22"/>
              <w:shd w:val="clear" w:color="auto" w:fill="auto"/>
              <w:spacing w:after="120" w:line="240" w:lineRule="exact"/>
              <w:jc w:val="center"/>
              <w:rPr>
                <w:sz w:val="24"/>
                <w:szCs w:val="24"/>
              </w:rPr>
            </w:pPr>
            <w:r w:rsidRPr="004C4F54">
              <w:rPr>
                <w:rStyle w:val="23"/>
                <w:rFonts w:eastAsia="Calibri"/>
                <w:sz w:val="24"/>
                <w:szCs w:val="24"/>
              </w:rPr>
              <w:t>Уровень</w:t>
            </w:r>
          </w:p>
          <w:p w:rsidR="001527E7" w:rsidRPr="004C4F54" w:rsidRDefault="001527E7" w:rsidP="008338A1">
            <w:pPr>
              <w:pStyle w:val="22"/>
              <w:shd w:val="clear" w:color="auto" w:fill="auto"/>
              <w:spacing w:before="120" w:line="240" w:lineRule="exact"/>
              <w:jc w:val="center"/>
              <w:rPr>
                <w:sz w:val="24"/>
                <w:szCs w:val="24"/>
              </w:rPr>
            </w:pPr>
            <w:r w:rsidRPr="004C4F54">
              <w:rPr>
                <w:rStyle w:val="23"/>
                <w:rFonts w:eastAsia="Calibri"/>
                <w:sz w:val="24"/>
                <w:szCs w:val="24"/>
              </w:rPr>
              <w:t>изучения</w:t>
            </w:r>
          </w:p>
        </w:tc>
        <w:tc>
          <w:tcPr>
            <w:tcW w:w="4862" w:type="dxa"/>
            <w:gridSpan w:val="4"/>
            <w:tcBorders>
              <w:top w:val="single" w:sz="4" w:space="0" w:color="auto"/>
              <w:left w:val="single" w:sz="4" w:space="0" w:color="auto"/>
              <w:right w:val="single" w:sz="4" w:space="0" w:color="auto"/>
            </w:tcBorders>
            <w:shd w:val="clear" w:color="auto" w:fill="FFFFFF"/>
            <w:vAlign w:val="bottom"/>
          </w:tcPr>
          <w:p w:rsidR="001527E7" w:rsidRPr="004C4F54" w:rsidRDefault="001527E7" w:rsidP="008338A1">
            <w:pPr>
              <w:pStyle w:val="22"/>
              <w:shd w:val="clear" w:color="auto" w:fill="auto"/>
              <w:spacing w:after="0" w:line="240" w:lineRule="auto"/>
              <w:jc w:val="center"/>
              <w:rPr>
                <w:sz w:val="24"/>
                <w:szCs w:val="24"/>
              </w:rPr>
            </w:pPr>
            <w:r w:rsidRPr="004C4F54">
              <w:rPr>
                <w:rStyle w:val="23"/>
                <w:rFonts w:eastAsia="Calibri"/>
                <w:sz w:val="24"/>
                <w:szCs w:val="24"/>
              </w:rPr>
              <w:t>Количество часов в неделю / в год</w:t>
            </w:r>
          </w:p>
        </w:tc>
      </w:tr>
      <w:tr w:rsidR="001527E7" w:rsidRPr="004C4F54" w:rsidTr="001D17AF">
        <w:trPr>
          <w:trHeight w:hRule="exact" w:val="288"/>
        </w:trPr>
        <w:tc>
          <w:tcPr>
            <w:tcW w:w="5727" w:type="dxa"/>
            <w:gridSpan w:val="3"/>
            <w:tcBorders>
              <w:top w:val="single" w:sz="4" w:space="0" w:color="auto"/>
              <w:left w:val="single" w:sz="4" w:space="0" w:color="auto"/>
            </w:tcBorders>
            <w:shd w:val="clear" w:color="auto" w:fill="FFFFFF"/>
            <w:vAlign w:val="bottom"/>
          </w:tcPr>
          <w:p w:rsidR="001527E7" w:rsidRPr="004C4F54" w:rsidRDefault="001527E7" w:rsidP="008338A1">
            <w:pPr>
              <w:pStyle w:val="22"/>
              <w:shd w:val="clear" w:color="auto" w:fill="auto"/>
              <w:spacing w:line="240" w:lineRule="exact"/>
              <w:jc w:val="center"/>
              <w:rPr>
                <w:sz w:val="24"/>
                <w:szCs w:val="24"/>
              </w:rPr>
            </w:pPr>
            <w:r w:rsidRPr="004C4F54">
              <w:rPr>
                <w:rStyle w:val="24"/>
                <w:sz w:val="24"/>
                <w:szCs w:val="24"/>
              </w:rPr>
              <w:t>Обязательная часть</w:t>
            </w:r>
          </w:p>
        </w:tc>
        <w:tc>
          <w:tcPr>
            <w:tcW w:w="2410" w:type="dxa"/>
            <w:gridSpan w:val="2"/>
            <w:tcBorders>
              <w:top w:val="single" w:sz="4" w:space="0" w:color="auto"/>
              <w:left w:val="single" w:sz="4" w:space="0" w:color="auto"/>
            </w:tcBorders>
            <w:shd w:val="clear" w:color="auto" w:fill="FFFFFF"/>
            <w:vAlign w:val="bottom"/>
          </w:tcPr>
          <w:p w:rsidR="001527E7" w:rsidRPr="004C4F54" w:rsidRDefault="001527E7" w:rsidP="008338A1">
            <w:pPr>
              <w:pStyle w:val="22"/>
              <w:shd w:val="clear" w:color="auto" w:fill="auto"/>
              <w:spacing w:line="240" w:lineRule="exact"/>
              <w:jc w:val="center"/>
              <w:rPr>
                <w:sz w:val="24"/>
                <w:szCs w:val="24"/>
              </w:rPr>
            </w:pPr>
            <w:r w:rsidRPr="004C4F54">
              <w:rPr>
                <w:sz w:val="24"/>
                <w:szCs w:val="24"/>
              </w:rPr>
              <w:t>10 класс</w:t>
            </w:r>
          </w:p>
        </w:tc>
        <w:tc>
          <w:tcPr>
            <w:tcW w:w="2452" w:type="dxa"/>
            <w:gridSpan w:val="2"/>
            <w:tcBorders>
              <w:top w:val="single" w:sz="4" w:space="0" w:color="auto"/>
              <w:left w:val="single" w:sz="4" w:space="0" w:color="auto"/>
              <w:right w:val="single" w:sz="4" w:space="0" w:color="auto"/>
            </w:tcBorders>
            <w:shd w:val="clear" w:color="auto" w:fill="FFFFFF"/>
            <w:vAlign w:val="bottom"/>
          </w:tcPr>
          <w:p w:rsidR="001527E7" w:rsidRPr="004C4F54" w:rsidRDefault="001527E7" w:rsidP="008338A1">
            <w:pPr>
              <w:pStyle w:val="22"/>
              <w:shd w:val="clear" w:color="auto" w:fill="auto"/>
              <w:spacing w:line="240" w:lineRule="exact"/>
              <w:ind w:left="300"/>
              <w:rPr>
                <w:sz w:val="24"/>
                <w:szCs w:val="24"/>
              </w:rPr>
            </w:pPr>
            <w:r w:rsidRPr="004C4F54">
              <w:rPr>
                <w:sz w:val="24"/>
                <w:szCs w:val="24"/>
              </w:rPr>
              <w:t>11 класс</w:t>
            </w:r>
          </w:p>
        </w:tc>
      </w:tr>
      <w:tr w:rsidR="001527E7" w:rsidRPr="004C4F54" w:rsidTr="001D17AF">
        <w:trPr>
          <w:trHeight w:hRule="exact" w:val="283"/>
        </w:trPr>
        <w:tc>
          <w:tcPr>
            <w:tcW w:w="2419" w:type="dxa"/>
            <w:vMerge w:val="restart"/>
            <w:tcBorders>
              <w:top w:val="single" w:sz="4" w:space="0" w:color="auto"/>
              <w:left w:val="single" w:sz="4" w:space="0" w:color="auto"/>
            </w:tcBorders>
            <w:shd w:val="clear" w:color="auto" w:fill="FFFFFF"/>
            <w:vAlign w:val="bottom"/>
          </w:tcPr>
          <w:p w:rsidR="001527E7" w:rsidRPr="004C4F54" w:rsidRDefault="001527E7" w:rsidP="008338A1">
            <w:pPr>
              <w:pStyle w:val="22"/>
              <w:shd w:val="clear" w:color="auto" w:fill="auto"/>
              <w:spacing w:line="283" w:lineRule="exact"/>
              <w:rPr>
                <w:sz w:val="24"/>
                <w:szCs w:val="24"/>
              </w:rPr>
            </w:pPr>
            <w:r w:rsidRPr="004C4F54">
              <w:rPr>
                <w:sz w:val="24"/>
                <w:szCs w:val="24"/>
              </w:rPr>
              <w:t>Русский язык и литература</w:t>
            </w:r>
          </w:p>
        </w:tc>
        <w:tc>
          <w:tcPr>
            <w:tcW w:w="2599" w:type="dxa"/>
            <w:tcBorders>
              <w:top w:val="single" w:sz="4" w:space="0" w:color="auto"/>
              <w:left w:val="single" w:sz="4" w:space="0" w:color="auto"/>
            </w:tcBorders>
            <w:shd w:val="clear" w:color="auto" w:fill="FFFFFF"/>
            <w:vAlign w:val="bottom"/>
          </w:tcPr>
          <w:p w:rsidR="001527E7" w:rsidRPr="004C4F54" w:rsidRDefault="001527E7" w:rsidP="008338A1">
            <w:pPr>
              <w:pStyle w:val="22"/>
              <w:shd w:val="clear" w:color="auto" w:fill="auto"/>
              <w:spacing w:line="240" w:lineRule="exact"/>
              <w:rPr>
                <w:sz w:val="24"/>
                <w:szCs w:val="24"/>
              </w:rPr>
            </w:pPr>
            <w:r w:rsidRPr="004C4F54">
              <w:rPr>
                <w:sz w:val="24"/>
                <w:szCs w:val="24"/>
              </w:rPr>
              <w:t>Русский язык</w:t>
            </w:r>
          </w:p>
        </w:tc>
        <w:tc>
          <w:tcPr>
            <w:tcW w:w="709" w:type="dxa"/>
            <w:tcBorders>
              <w:top w:val="single" w:sz="4" w:space="0" w:color="auto"/>
              <w:left w:val="single" w:sz="4" w:space="0" w:color="auto"/>
            </w:tcBorders>
            <w:shd w:val="clear" w:color="auto" w:fill="FFFFFF"/>
            <w:vAlign w:val="bottom"/>
          </w:tcPr>
          <w:p w:rsidR="001527E7" w:rsidRPr="004C4F54" w:rsidRDefault="001527E7" w:rsidP="008338A1">
            <w:pPr>
              <w:pStyle w:val="22"/>
              <w:shd w:val="clear" w:color="auto" w:fill="auto"/>
              <w:tabs>
                <w:tab w:val="left" w:pos="397"/>
              </w:tabs>
              <w:spacing w:line="240" w:lineRule="exact"/>
              <w:jc w:val="center"/>
              <w:rPr>
                <w:sz w:val="24"/>
                <w:szCs w:val="24"/>
              </w:rPr>
            </w:pPr>
            <w:r w:rsidRPr="004C4F54">
              <w:rPr>
                <w:sz w:val="24"/>
                <w:szCs w:val="24"/>
              </w:rPr>
              <w:t>базовый</w:t>
            </w:r>
          </w:p>
        </w:tc>
        <w:tc>
          <w:tcPr>
            <w:tcW w:w="1418" w:type="dxa"/>
            <w:tcBorders>
              <w:top w:val="single" w:sz="4" w:space="0" w:color="auto"/>
              <w:left w:val="single" w:sz="4" w:space="0" w:color="auto"/>
            </w:tcBorders>
            <w:shd w:val="clear" w:color="auto" w:fill="FFFFFF"/>
            <w:vAlign w:val="bottom"/>
          </w:tcPr>
          <w:p w:rsidR="001527E7" w:rsidRPr="004C4F54" w:rsidRDefault="001527E7" w:rsidP="00DD4EE8">
            <w:pPr>
              <w:pStyle w:val="22"/>
              <w:shd w:val="clear" w:color="auto" w:fill="auto"/>
              <w:spacing w:line="240" w:lineRule="exact"/>
              <w:ind w:left="300"/>
              <w:jc w:val="center"/>
              <w:rPr>
                <w:sz w:val="24"/>
                <w:szCs w:val="24"/>
              </w:rPr>
            </w:pPr>
            <w:r w:rsidRPr="004C4F54">
              <w:rPr>
                <w:sz w:val="24"/>
                <w:szCs w:val="24"/>
              </w:rPr>
              <w:t>1</w:t>
            </w:r>
          </w:p>
        </w:tc>
        <w:tc>
          <w:tcPr>
            <w:tcW w:w="992" w:type="dxa"/>
            <w:tcBorders>
              <w:top w:val="single" w:sz="4" w:space="0" w:color="auto"/>
              <w:left w:val="single" w:sz="4" w:space="0" w:color="auto"/>
            </w:tcBorders>
            <w:shd w:val="clear" w:color="auto" w:fill="FFFFFF"/>
            <w:vAlign w:val="bottom"/>
          </w:tcPr>
          <w:p w:rsidR="001527E7" w:rsidRPr="004C4F54" w:rsidRDefault="001D17AF" w:rsidP="00DD4EE8">
            <w:pPr>
              <w:pStyle w:val="22"/>
              <w:shd w:val="clear" w:color="auto" w:fill="auto"/>
              <w:spacing w:line="240" w:lineRule="exact"/>
              <w:ind w:left="300"/>
              <w:jc w:val="center"/>
              <w:rPr>
                <w:sz w:val="24"/>
                <w:szCs w:val="24"/>
              </w:rPr>
            </w:pPr>
            <w:r>
              <w:rPr>
                <w:sz w:val="24"/>
                <w:szCs w:val="24"/>
              </w:rPr>
              <w:t>35</w:t>
            </w:r>
          </w:p>
        </w:tc>
        <w:tc>
          <w:tcPr>
            <w:tcW w:w="992" w:type="dxa"/>
            <w:tcBorders>
              <w:top w:val="single" w:sz="4" w:space="0" w:color="auto"/>
              <w:left w:val="single" w:sz="4" w:space="0" w:color="auto"/>
            </w:tcBorders>
            <w:shd w:val="clear" w:color="auto" w:fill="FFFFFF"/>
            <w:vAlign w:val="bottom"/>
          </w:tcPr>
          <w:p w:rsidR="001527E7" w:rsidRPr="004C4F54" w:rsidRDefault="00847778" w:rsidP="00DD4EE8">
            <w:pPr>
              <w:pStyle w:val="22"/>
              <w:shd w:val="clear" w:color="auto" w:fill="auto"/>
              <w:spacing w:line="240" w:lineRule="exact"/>
              <w:ind w:left="300"/>
              <w:jc w:val="center"/>
              <w:rPr>
                <w:sz w:val="24"/>
                <w:szCs w:val="24"/>
              </w:rPr>
            </w:pPr>
            <w:r>
              <w:rPr>
                <w:sz w:val="24"/>
                <w:szCs w:val="24"/>
              </w:rPr>
              <w:t>1</w:t>
            </w:r>
          </w:p>
        </w:tc>
        <w:tc>
          <w:tcPr>
            <w:tcW w:w="1460" w:type="dxa"/>
            <w:tcBorders>
              <w:top w:val="single" w:sz="4" w:space="0" w:color="auto"/>
              <w:left w:val="single" w:sz="4" w:space="0" w:color="auto"/>
              <w:right w:val="single" w:sz="4" w:space="0" w:color="auto"/>
            </w:tcBorders>
            <w:shd w:val="clear" w:color="auto" w:fill="FFFFFF"/>
            <w:vAlign w:val="bottom"/>
          </w:tcPr>
          <w:p w:rsidR="001527E7" w:rsidRPr="004C4F54" w:rsidRDefault="00847778" w:rsidP="00847778">
            <w:pPr>
              <w:pStyle w:val="22"/>
              <w:shd w:val="clear" w:color="auto" w:fill="auto"/>
              <w:spacing w:line="240" w:lineRule="exact"/>
              <w:ind w:left="300"/>
              <w:jc w:val="center"/>
              <w:rPr>
                <w:sz w:val="24"/>
                <w:szCs w:val="24"/>
              </w:rPr>
            </w:pPr>
            <w:r>
              <w:rPr>
                <w:sz w:val="24"/>
                <w:szCs w:val="24"/>
              </w:rPr>
              <w:t>35</w:t>
            </w:r>
          </w:p>
        </w:tc>
      </w:tr>
      <w:tr w:rsidR="001527E7" w:rsidRPr="004C4F54" w:rsidTr="001D17AF">
        <w:trPr>
          <w:trHeight w:hRule="exact" w:val="288"/>
        </w:trPr>
        <w:tc>
          <w:tcPr>
            <w:tcW w:w="2419" w:type="dxa"/>
            <w:vMerge/>
            <w:tcBorders>
              <w:left w:val="single" w:sz="4" w:space="0" w:color="auto"/>
            </w:tcBorders>
            <w:shd w:val="clear" w:color="auto" w:fill="FFFFFF"/>
            <w:vAlign w:val="bottom"/>
          </w:tcPr>
          <w:p w:rsidR="001527E7" w:rsidRPr="004C4F54" w:rsidRDefault="001527E7" w:rsidP="008338A1">
            <w:pPr>
              <w:rPr>
                <w:rFonts w:ascii="Times New Roman" w:hAnsi="Times New Roman" w:cs="Times New Roman"/>
                <w:sz w:val="24"/>
                <w:szCs w:val="24"/>
              </w:rPr>
            </w:pPr>
          </w:p>
        </w:tc>
        <w:tc>
          <w:tcPr>
            <w:tcW w:w="2599" w:type="dxa"/>
            <w:tcBorders>
              <w:top w:val="single" w:sz="4" w:space="0" w:color="auto"/>
              <w:left w:val="single" w:sz="4" w:space="0" w:color="auto"/>
            </w:tcBorders>
            <w:shd w:val="clear" w:color="auto" w:fill="FFFFFF"/>
            <w:vAlign w:val="bottom"/>
          </w:tcPr>
          <w:p w:rsidR="001527E7" w:rsidRPr="004C4F54" w:rsidRDefault="001527E7" w:rsidP="008338A1">
            <w:pPr>
              <w:pStyle w:val="22"/>
              <w:shd w:val="clear" w:color="auto" w:fill="auto"/>
              <w:spacing w:line="240" w:lineRule="exact"/>
              <w:rPr>
                <w:sz w:val="24"/>
                <w:szCs w:val="24"/>
              </w:rPr>
            </w:pPr>
            <w:r w:rsidRPr="004C4F54">
              <w:rPr>
                <w:sz w:val="24"/>
                <w:szCs w:val="24"/>
              </w:rPr>
              <w:t>Литература</w:t>
            </w:r>
          </w:p>
        </w:tc>
        <w:tc>
          <w:tcPr>
            <w:tcW w:w="709" w:type="dxa"/>
            <w:tcBorders>
              <w:top w:val="single" w:sz="4" w:space="0" w:color="auto"/>
              <w:left w:val="single" w:sz="4" w:space="0" w:color="auto"/>
            </w:tcBorders>
            <w:shd w:val="clear" w:color="auto" w:fill="FFFFFF"/>
            <w:vAlign w:val="bottom"/>
          </w:tcPr>
          <w:p w:rsidR="001527E7" w:rsidRPr="004C4F54" w:rsidRDefault="001527E7" w:rsidP="008338A1">
            <w:pPr>
              <w:pStyle w:val="22"/>
              <w:shd w:val="clear" w:color="auto" w:fill="auto"/>
              <w:tabs>
                <w:tab w:val="left" w:pos="397"/>
              </w:tabs>
              <w:spacing w:line="240" w:lineRule="exact"/>
              <w:jc w:val="center"/>
              <w:rPr>
                <w:sz w:val="24"/>
                <w:szCs w:val="24"/>
              </w:rPr>
            </w:pPr>
            <w:r w:rsidRPr="004C4F54">
              <w:rPr>
                <w:sz w:val="24"/>
                <w:szCs w:val="24"/>
              </w:rPr>
              <w:t>базовый</w:t>
            </w:r>
          </w:p>
        </w:tc>
        <w:tc>
          <w:tcPr>
            <w:tcW w:w="1418" w:type="dxa"/>
            <w:tcBorders>
              <w:top w:val="single" w:sz="4" w:space="0" w:color="auto"/>
              <w:left w:val="single" w:sz="4" w:space="0" w:color="auto"/>
            </w:tcBorders>
            <w:shd w:val="clear" w:color="auto" w:fill="FFFFFF"/>
            <w:vAlign w:val="bottom"/>
          </w:tcPr>
          <w:p w:rsidR="001527E7" w:rsidRPr="004C4F54" w:rsidRDefault="001527E7" w:rsidP="00DD4EE8">
            <w:pPr>
              <w:pStyle w:val="22"/>
              <w:shd w:val="clear" w:color="auto" w:fill="auto"/>
              <w:spacing w:line="240" w:lineRule="exact"/>
              <w:ind w:left="300"/>
              <w:jc w:val="center"/>
              <w:rPr>
                <w:sz w:val="24"/>
                <w:szCs w:val="24"/>
              </w:rPr>
            </w:pPr>
            <w:r>
              <w:rPr>
                <w:sz w:val="24"/>
                <w:szCs w:val="24"/>
              </w:rPr>
              <w:t>2</w:t>
            </w:r>
          </w:p>
        </w:tc>
        <w:tc>
          <w:tcPr>
            <w:tcW w:w="992" w:type="dxa"/>
            <w:tcBorders>
              <w:top w:val="single" w:sz="4" w:space="0" w:color="auto"/>
              <w:left w:val="single" w:sz="4" w:space="0" w:color="auto"/>
            </w:tcBorders>
            <w:shd w:val="clear" w:color="auto" w:fill="FFFFFF"/>
            <w:vAlign w:val="bottom"/>
          </w:tcPr>
          <w:p w:rsidR="001527E7" w:rsidRPr="004C4F54" w:rsidRDefault="00DD4EE8" w:rsidP="00DD4EE8">
            <w:pPr>
              <w:pStyle w:val="22"/>
              <w:shd w:val="clear" w:color="auto" w:fill="auto"/>
              <w:spacing w:line="240" w:lineRule="exact"/>
              <w:jc w:val="center"/>
              <w:rPr>
                <w:sz w:val="24"/>
                <w:szCs w:val="24"/>
              </w:rPr>
            </w:pPr>
            <w:r>
              <w:rPr>
                <w:sz w:val="24"/>
                <w:szCs w:val="24"/>
              </w:rPr>
              <w:t xml:space="preserve">   </w:t>
            </w:r>
            <w:r w:rsidR="001D17AF">
              <w:rPr>
                <w:sz w:val="24"/>
                <w:szCs w:val="24"/>
              </w:rPr>
              <w:t>70</w:t>
            </w:r>
          </w:p>
        </w:tc>
        <w:tc>
          <w:tcPr>
            <w:tcW w:w="992" w:type="dxa"/>
            <w:tcBorders>
              <w:top w:val="single" w:sz="4" w:space="0" w:color="auto"/>
              <w:left w:val="single" w:sz="4" w:space="0" w:color="auto"/>
            </w:tcBorders>
            <w:shd w:val="clear" w:color="auto" w:fill="FFFFFF"/>
            <w:vAlign w:val="bottom"/>
          </w:tcPr>
          <w:p w:rsidR="001527E7" w:rsidRPr="004C4F54" w:rsidRDefault="001527E7" w:rsidP="00DD4EE8">
            <w:pPr>
              <w:pStyle w:val="22"/>
              <w:shd w:val="clear" w:color="auto" w:fill="auto"/>
              <w:spacing w:line="240" w:lineRule="exact"/>
              <w:ind w:left="300"/>
              <w:jc w:val="center"/>
              <w:rPr>
                <w:sz w:val="24"/>
                <w:szCs w:val="24"/>
              </w:rPr>
            </w:pPr>
            <w:r>
              <w:rPr>
                <w:sz w:val="24"/>
                <w:szCs w:val="24"/>
              </w:rPr>
              <w:t>2</w:t>
            </w:r>
          </w:p>
        </w:tc>
        <w:tc>
          <w:tcPr>
            <w:tcW w:w="1460" w:type="dxa"/>
            <w:tcBorders>
              <w:top w:val="single" w:sz="4" w:space="0" w:color="auto"/>
              <w:left w:val="single" w:sz="4" w:space="0" w:color="auto"/>
              <w:right w:val="single" w:sz="4" w:space="0" w:color="auto"/>
            </w:tcBorders>
            <w:shd w:val="clear" w:color="auto" w:fill="FFFFFF"/>
            <w:vAlign w:val="bottom"/>
          </w:tcPr>
          <w:p w:rsidR="001527E7" w:rsidRPr="004C4F54" w:rsidRDefault="00847778" w:rsidP="00847778">
            <w:pPr>
              <w:pStyle w:val="22"/>
              <w:shd w:val="clear" w:color="auto" w:fill="auto"/>
              <w:spacing w:line="240" w:lineRule="exact"/>
              <w:jc w:val="center"/>
              <w:rPr>
                <w:sz w:val="24"/>
                <w:szCs w:val="24"/>
              </w:rPr>
            </w:pPr>
            <w:r>
              <w:rPr>
                <w:sz w:val="24"/>
                <w:szCs w:val="24"/>
              </w:rPr>
              <w:t xml:space="preserve">     </w:t>
            </w:r>
            <w:r w:rsidR="001D17AF">
              <w:rPr>
                <w:sz w:val="24"/>
                <w:szCs w:val="24"/>
              </w:rPr>
              <w:t>70</w:t>
            </w:r>
          </w:p>
        </w:tc>
      </w:tr>
      <w:tr w:rsidR="001527E7" w:rsidRPr="004C4F54" w:rsidTr="001D17AF">
        <w:trPr>
          <w:trHeight w:hRule="exact" w:val="288"/>
        </w:trPr>
        <w:tc>
          <w:tcPr>
            <w:tcW w:w="2419" w:type="dxa"/>
            <w:tcBorders>
              <w:top w:val="single" w:sz="4" w:space="0" w:color="auto"/>
              <w:left w:val="single" w:sz="4" w:space="0" w:color="auto"/>
            </w:tcBorders>
            <w:shd w:val="clear" w:color="auto" w:fill="FFFFFF"/>
            <w:vAlign w:val="bottom"/>
          </w:tcPr>
          <w:p w:rsidR="001527E7" w:rsidRPr="004C4F54" w:rsidRDefault="001527E7" w:rsidP="008338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Родной язык и </w:t>
            </w:r>
          </w:p>
          <w:p w:rsidR="001527E7" w:rsidRPr="004C4F54" w:rsidRDefault="001527E7" w:rsidP="008338A1">
            <w:pPr>
              <w:rPr>
                <w:rFonts w:ascii="Times New Roman" w:hAnsi="Times New Roman" w:cs="Times New Roman"/>
                <w:sz w:val="24"/>
                <w:szCs w:val="24"/>
              </w:rPr>
            </w:pPr>
            <w:r w:rsidRPr="004C4F54">
              <w:rPr>
                <w:rFonts w:ascii="Times New Roman" w:hAnsi="Times New Roman" w:cs="Times New Roman"/>
                <w:sz w:val="24"/>
                <w:szCs w:val="24"/>
              </w:rPr>
              <w:t>родная литература</w:t>
            </w:r>
          </w:p>
        </w:tc>
        <w:tc>
          <w:tcPr>
            <w:tcW w:w="2599" w:type="dxa"/>
            <w:tcBorders>
              <w:top w:val="single" w:sz="4" w:space="0" w:color="auto"/>
              <w:left w:val="single" w:sz="4" w:space="0" w:color="auto"/>
            </w:tcBorders>
            <w:shd w:val="clear" w:color="auto" w:fill="FFFFFF"/>
            <w:vAlign w:val="bottom"/>
          </w:tcPr>
          <w:p w:rsidR="001527E7" w:rsidRPr="004C4F54" w:rsidRDefault="001527E7" w:rsidP="008338A1">
            <w:pPr>
              <w:pStyle w:val="22"/>
              <w:shd w:val="clear" w:color="auto" w:fill="auto"/>
              <w:spacing w:line="240" w:lineRule="exact"/>
              <w:rPr>
                <w:sz w:val="24"/>
                <w:szCs w:val="24"/>
              </w:rPr>
            </w:pPr>
            <w:r w:rsidRPr="004C4F54">
              <w:rPr>
                <w:sz w:val="24"/>
                <w:szCs w:val="24"/>
              </w:rPr>
              <w:t>Родной язык</w:t>
            </w:r>
          </w:p>
        </w:tc>
        <w:tc>
          <w:tcPr>
            <w:tcW w:w="709" w:type="dxa"/>
            <w:tcBorders>
              <w:top w:val="single" w:sz="4" w:space="0" w:color="auto"/>
              <w:left w:val="single" w:sz="4" w:space="0" w:color="auto"/>
            </w:tcBorders>
            <w:shd w:val="clear" w:color="auto" w:fill="FFFFFF"/>
            <w:vAlign w:val="bottom"/>
          </w:tcPr>
          <w:p w:rsidR="001527E7" w:rsidRPr="004C4F54" w:rsidRDefault="001527E7" w:rsidP="008338A1">
            <w:pPr>
              <w:pStyle w:val="22"/>
              <w:shd w:val="clear" w:color="auto" w:fill="auto"/>
              <w:spacing w:line="240" w:lineRule="exact"/>
              <w:jc w:val="center"/>
              <w:rPr>
                <w:sz w:val="24"/>
                <w:szCs w:val="24"/>
              </w:rPr>
            </w:pPr>
            <w:r w:rsidRPr="004C4F54">
              <w:rPr>
                <w:sz w:val="24"/>
                <w:szCs w:val="24"/>
              </w:rPr>
              <w:t>базовый</w:t>
            </w:r>
          </w:p>
        </w:tc>
        <w:tc>
          <w:tcPr>
            <w:tcW w:w="1418" w:type="dxa"/>
            <w:tcBorders>
              <w:top w:val="single" w:sz="4" w:space="0" w:color="auto"/>
              <w:left w:val="single" w:sz="4" w:space="0" w:color="auto"/>
            </w:tcBorders>
            <w:shd w:val="clear" w:color="auto" w:fill="FFFFFF"/>
            <w:vAlign w:val="bottom"/>
          </w:tcPr>
          <w:p w:rsidR="001527E7" w:rsidRPr="004C4F54" w:rsidRDefault="001527E7" w:rsidP="00DD4EE8">
            <w:pPr>
              <w:pStyle w:val="22"/>
              <w:shd w:val="clear" w:color="auto" w:fill="auto"/>
              <w:spacing w:line="240" w:lineRule="exact"/>
              <w:ind w:left="240"/>
              <w:jc w:val="center"/>
              <w:rPr>
                <w:sz w:val="24"/>
                <w:szCs w:val="24"/>
              </w:rPr>
            </w:pPr>
            <w:r>
              <w:rPr>
                <w:sz w:val="24"/>
                <w:szCs w:val="24"/>
              </w:rPr>
              <w:t>1</w:t>
            </w:r>
          </w:p>
        </w:tc>
        <w:tc>
          <w:tcPr>
            <w:tcW w:w="992" w:type="dxa"/>
            <w:tcBorders>
              <w:top w:val="single" w:sz="4" w:space="0" w:color="auto"/>
              <w:left w:val="single" w:sz="4" w:space="0" w:color="auto"/>
            </w:tcBorders>
            <w:shd w:val="clear" w:color="auto" w:fill="FFFFFF"/>
            <w:vAlign w:val="bottom"/>
          </w:tcPr>
          <w:p w:rsidR="001527E7" w:rsidRPr="004C4F54" w:rsidRDefault="001D17AF" w:rsidP="00DD4EE8">
            <w:pPr>
              <w:pStyle w:val="22"/>
              <w:shd w:val="clear" w:color="auto" w:fill="auto"/>
              <w:spacing w:line="240" w:lineRule="exact"/>
              <w:ind w:left="280"/>
              <w:jc w:val="center"/>
              <w:rPr>
                <w:sz w:val="24"/>
                <w:szCs w:val="24"/>
              </w:rPr>
            </w:pPr>
            <w:r>
              <w:rPr>
                <w:sz w:val="24"/>
                <w:szCs w:val="24"/>
              </w:rPr>
              <w:t>35</w:t>
            </w:r>
          </w:p>
        </w:tc>
        <w:tc>
          <w:tcPr>
            <w:tcW w:w="992" w:type="dxa"/>
            <w:tcBorders>
              <w:top w:val="single" w:sz="4" w:space="0" w:color="auto"/>
              <w:left w:val="single" w:sz="4" w:space="0" w:color="auto"/>
            </w:tcBorders>
            <w:shd w:val="clear" w:color="auto" w:fill="FFFFFF"/>
            <w:vAlign w:val="bottom"/>
          </w:tcPr>
          <w:p w:rsidR="001527E7" w:rsidRPr="004C4F54" w:rsidRDefault="001527E7" w:rsidP="00DD4EE8">
            <w:pPr>
              <w:pStyle w:val="22"/>
              <w:shd w:val="clear" w:color="auto" w:fill="auto"/>
              <w:spacing w:line="240" w:lineRule="exact"/>
              <w:ind w:left="240"/>
              <w:jc w:val="center"/>
              <w:rPr>
                <w:sz w:val="24"/>
                <w:szCs w:val="24"/>
              </w:rPr>
            </w:pPr>
            <w:r>
              <w:rPr>
                <w:sz w:val="24"/>
                <w:szCs w:val="24"/>
              </w:rPr>
              <w:t>1</w:t>
            </w:r>
          </w:p>
        </w:tc>
        <w:tc>
          <w:tcPr>
            <w:tcW w:w="1460" w:type="dxa"/>
            <w:tcBorders>
              <w:top w:val="single" w:sz="4" w:space="0" w:color="auto"/>
              <w:left w:val="single" w:sz="4" w:space="0" w:color="auto"/>
              <w:right w:val="single" w:sz="4" w:space="0" w:color="auto"/>
            </w:tcBorders>
            <w:shd w:val="clear" w:color="auto" w:fill="FFFFFF"/>
            <w:vAlign w:val="bottom"/>
          </w:tcPr>
          <w:p w:rsidR="001527E7" w:rsidRPr="004C4F54" w:rsidRDefault="001D17AF" w:rsidP="00847778">
            <w:pPr>
              <w:pStyle w:val="22"/>
              <w:shd w:val="clear" w:color="auto" w:fill="auto"/>
              <w:spacing w:line="240" w:lineRule="exact"/>
              <w:ind w:left="280"/>
              <w:jc w:val="center"/>
              <w:rPr>
                <w:sz w:val="24"/>
                <w:szCs w:val="24"/>
              </w:rPr>
            </w:pPr>
            <w:r>
              <w:rPr>
                <w:sz w:val="24"/>
                <w:szCs w:val="24"/>
              </w:rPr>
              <w:t>35</w:t>
            </w:r>
          </w:p>
        </w:tc>
      </w:tr>
      <w:tr w:rsidR="001527E7" w:rsidRPr="004C4F54" w:rsidTr="001D17AF">
        <w:trPr>
          <w:trHeight w:hRule="exact" w:val="643"/>
        </w:trPr>
        <w:tc>
          <w:tcPr>
            <w:tcW w:w="2419" w:type="dxa"/>
            <w:tcBorders>
              <w:top w:val="single" w:sz="4" w:space="0" w:color="auto"/>
              <w:left w:val="single" w:sz="4" w:space="0" w:color="auto"/>
            </w:tcBorders>
            <w:shd w:val="clear" w:color="auto" w:fill="FFFFFF"/>
          </w:tcPr>
          <w:p w:rsidR="001527E7" w:rsidRPr="004C4F54" w:rsidRDefault="001527E7" w:rsidP="008338A1">
            <w:pPr>
              <w:pStyle w:val="22"/>
              <w:shd w:val="clear" w:color="auto" w:fill="auto"/>
              <w:spacing w:line="240" w:lineRule="exact"/>
              <w:rPr>
                <w:sz w:val="24"/>
                <w:szCs w:val="24"/>
              </w:rPr>
            </w:pPr>
            <w:r w:rsidRPr="004C4F54">
              <w:rPr>
                <w:sz w:val="24"/>
                <w:szCs w:val="24"/>
              </w:rPr>
              <w:t>Иностранные языки</w:t>
            </w:r>
          </w:p>
        </w:tc>
        <w:tc>
          <w:tcPr>
            <w:tcW w:w="2599" w:type="dxa"/>
            <w:tcBorders>
              <w:top w:val="single" w:sz="4" w:space="0" w:color="auto"/>
              <w:left w:val="single" w:sz="4" w:space="0" w:color="auto"/>
            </w:tcBorders>
            <w:shd w:val="clear" w:color="auto" w:fill="FFFFFF"/>
            <w:vAlign w:val="bottom"/>
          </w:tcPr>
          <w:p w:rsidR="001527E7" w:rsidRPr="004C4F54" w:rsidRDefault="001527E7" w:rsidP="008338A1">
            <w:pPr>
              <w:pStyle w:val="22"/>
              <w:shd w:val="clear" w:color="auto" w:fill="auto"/>
              <w:spacing w:after="0" w:line="240" w:lineRule="auto"/>
              <w:rPr>
                <w:sz w:val="24"/>
                <w:szCs w:val="24"/>
              </w:rPr>
            </w:pPr>
            <w:r w:rsidRPr="004C4F54">
              <w:rPr>
                <w:sz w:val="24"/>
                <w:szCs w:val="24"/>
              </w:rPr>
              <w:t>Иностр</w:t>
            </w:r>
            <w:r>
              <w:rPr>
                <w:sz w:val="24"/>
                <w:szCs w:val="24"/>
              </w:rPr>
              <w:t>анный язык (английский</w:t>
            </w:r>
            <w:r w:rsidRPr="004C4F54">
              <w:rPr>
                <w:sz w:val="24"/>
                <w:szCs w:val="24"/>
              </w:rPr>
              <w:t>)</w:t>
            </w:r>
          </w:p>
        </w:tc>
        <w:tc>
          <w:tcPr>
            <w:tcW w:w="709" w:type="dxa"/>
            <w:tcBorders>
              <w:top w:val="single" w:sz="4" w:space="0" w:color="auto"/>
              <w:left w:val="single" w:sz="4" w:space="0" w:color="auto"/>
            </w:tcBorders>
            <w:shd w:val="clear" w:color="auto" w:fill="FFFFFF"/>
          </w:tcPr>
          <w:p w:rsidR="001527E7" w:rsidRPr="004C4F54" w:rsidRDefault="001527E7" w:rsidP="008338A1">
            <w:pPr>
              <w:pStyle w:val="22"/>
              <w:shd w:val="clear" w:color="auto" w:fill="auto"/>
              <w:tabs>
                <w:tab w:val="left" w:pos="397"/>
              </w:tabs>
              <w:spacing w:line="240" w:lineRule="exact"/>
              <w:jc w:val="center"/>
              <w:rPr>
                <w:sz w:val="24"/>
                <w:szCs w:val="24"/>
              </w:rPr>
            </w:pPr>
            <w:r w:rsidRPr="004C4F54">
              <w:rPr>
                <w:sz w:val="24"/>
                <w:szCs w:val="24"/>
              </w:rPr>
              <w:t>базовый</w:t>
            </w:r>
          </w:p>
        </w:tc>
        <w:tc>
          <w:tcPr>
            <w:tcW w:w="1418" w:type="dxa"/>
            <w:tcBorders>
              <w:top w:val="single" w:sz="4" w:space="0" w:color="auto"/>
              <w:left w:val="single" w:sz="4" w:space="0" w:color="auto"/>
            </w:tcBorders>
            <w:shd w:val="clear" w:color="auto" w:fill="FFFFFF"/>
            <w:vAlign w:val="center"/>
          </w:tcPr>
          <w:p w:rsidR="001527E7" w:rsidRPr="004C4F54" w:rsidRDefault="001527E7" w:rsidP="00DD4EE8">
            <w:pPr>
              <w:pStyle w:val="22"/>
              <w:shd w:val="clear" w:color="auto" w:fill="auto"/>
              <w:spacing w:line="240" w:lineRule="exact"/>
              <w:ind w:left="300"/>
              <w:jc w:val="center"/>
              <w:rPr>
                <w:sz w:val="24"/>
                <w:szCs w:val="24"/>
              </w:rPr>
            </w:pPr>
            <w:r w:rsidRPr="004C4F54">
              <w:rPr>
                <w:sz w:val="24"/>
                <w:szCs w:val="24"/>
              </w:rPr>
              <w:t>3</w:t>
            </w:r>
          </w:p>
        </w:tc>
        <w:tc>
          <w:tcPr>
            <w:tcW w:w="992" w:type="dxa"/>
            <w:tcBorders>
              <w:top w:val="single" w:sz="4" w:space="0" w:color="auto"/>
              <w:left w:val="single" w:sz="4" w:space="0" w:color="auto"/>
            </w:tcBorders>
            <w:shd w:val="clear" w:color="auto" w:fill="FFFFFF"/>
            <w:vAlign w:val="center"/>
          </w:tcPr>
          <w:p w:rsidR="001527E7" w:rsidRPr="004C4F54" w:rsidRDefault="001D17AF" w:rsidP="00DD4EE8">
            <w:pPr>
              <w:pStyle w:val="22"/>
              <w:shd w:val="clear" w:color="auto" w:fill="auto"/>
              <w:spacing w:line="240" w:lineRule="exact"/>
              <w:ind w:left="300"/>
              <w:jc w:val="center"/>
              <w:rPr>
                <w:sz w:val="24"/>
                <w:szCs w:val="24"/>
              </w:rPr>
            </w:pPr>
            <w:r>
              <w:rPr>
                <w:sz w:val="24"/>
                <w:szCs w:val="24"/>
              </w:rPr>
              <w:t>105</w:t>
            </w:r>
          </w:p>
        </w:tc>
        <w:tc>
          <w:tcPr>
            <w:tcW w:w="992" w:type="dxa"/>
            <w:tcBorders>
              <w:top w:val="single" w:sz="4" w:space="0" w:color="auto"/>
              <w:left w:val="single" w:sz="4" w:space="0" w:color="auto"/>
            </w:tcBorders>
            <w:shd w:val="clear" w:color="auto" w:fill="FFFFFF"/>
            <w:vAlign w:val="center"/>
          </w:tcPr>
          <w:p w:rsidR="001527E7" w:rsidRPr="004C4F54" w:rsidRDefault="001527E7" w:rsidP="00DD4EE8">
            <w:pPr>
              <w:pStyle w:val="22"/>
              <w:shd w:val="clear" w:color="auto" w:fill="auto"/>
              <w:spacing w:line="240" w:lineRule="exact"/>
              <w:ind w:left="300"/>
              <w:jc w:val="center"/>
              <w:rPr>
                <w:sz w:val="24"/>
                <w:szCs w:val="24"/>
              </w:rPr>
            </w:pPr>
            <w:r w:rsidRPr="004C4F54">
              <w:rPr>
                <w:sz w:val="24"/>
                <w:szCs w:val="24"/>
              </w:rPr>
              <w:t>3</w:t>
            </w:r>
          </w:p>
        </w:tc>
        <w:tc>
          <w:tcPr>
            <w:tcW w:w="1460" w:type="dxa"/>
            <w:tcBorders>
              <w:top w:val="single" w:sz="4" w:space="0" w:color="auto"/>
              <w:left w:val="single" w:sz="4" w:space="0" w:color="auto"/>
              <w:right w:val="single" w:sz="4" w:space="0" w:color="auto"/>
            </w:tcBorders>
            <w:shd w:val="clear" w:color="auto" w:fill="FFFFFF"/>
            <w:vAlign w:val="center"/>
          </w:tcPr>
          <w:p w:rsidR="001527E7" w:rsidRPr="004C4F54" w:rsidRDefault="001527E7" w:rsidP="00DD4EE8">
            <w:pPr>
              <w:pStyle w:val="22"/>
              <w:shd w:val="clear" w:color="auto" w:fill="auto"/>
              <w:spacing w:line="240" w:lineRule="exact"/>
              <w:ind w:left="300"/>
              <w:jc w:val="center"/>
              <w:rPr>
                <w:sz w:val="24"/>
                <w:szCs w:val="24"/>
              </w:rPr>
            </w:pPr>
            <w:r w:rsidRPr="004C4F54">
              <w:rPr>
                <w:sz w:val="24"/>
                <w:szCs w:val="24"/>
              </w:rPr>
              <w:t>102</w:t>
            </w:r>
          </w:p>
        </w:tc>
      </w:tr>
      <w:tr w:rsidR="00292FC3" w:rsidRPr="004C4F54" w:rsidTr="00257E69">
        <w:trPr>
          <w:trHeight w:hRule="exact" w:val="669"/>
        </w:trPr>
        <w:tc>
          <w:tcPr>
            <w:tcW w:w="2419" w:type="dxa"/>
            <w:tcBorders>
              <w:top w:val="single" w:sz="4" w:space="0" w:color="auto"/>
              <w:left w:val="single" w:sz="4" w:space="0" w:color="auto"/>
            </w:tcBorders>
            <w:shd w:val="clear" w:color="auto" w:fill="FFFFFF"/>
          </w:tcPr>
          <w:p w:rsidR="00292FC3" w:rsidRPr="004C4F54" w:rsidRDefault="00292FC3" w:rsidP="008338A1">
            <w:pPr>
              <w:pStyle w:val="22"/>
              <w:shd w:val="clear" w:color="auto" w:fill="auto"/>
              <w:spacing w:after="120" w:line="240" w:lineRule="exact"/>
              <w:rPr>
                <w:sz w:val="24"/>
                <w:szCs w:val="24"/>
              </w:rPr>
            </w:pPr>
            <w:r w:rsidRPr="004C4F54">
              <w:rPr>
                <w:sz w:val="24"/>
                <w:szCs w:val="24"/>
              </w:rPr>
              <w:t>Общественные</w:t>
            </w:r>
          </w:p>
          <w:p w:rsidR="00292FC3" w:rsidRPr="004C4F54" w:rsidRDefault="00292FC3" w:rsidP="008338A1">
            <w:pPr>
              <w:pStyle w:val="22"/>
              <w:shd w:val="clear" w:color="auto" w:fill="auto"/>
              <w:spacing w:before="120" w:line="240" w:lineRule="exact"/>
              <w:rPr>
                <w:sz w:val="24"/>
                <w:szCs w:val="24"/>
              </w:rPr>
            </w:pPr>
            <w:r w:rsidRPr="004C4F54">
              <w:rPr>
                <w:sz w:val="24"/>
                <w:szCs w:val="24"/>
              </w:rPr>
              <w:t>науки</w:t>
            </w:r>
          </w:p>
        </w:tc>
        <w:tc>
          <w:tcPr>
            <w:tcW w:w="2599" w:type="dxa"/>
            <w:tcBorders>
              <w:top w:val="single" w:sz="4" w:space="0" w:color="auto"/>
              <w:left w:val="single" w:sz="4" w:space="0" w:color="auto"/>
            </w:tcBorders>
            <w:shd w:val="clear" w:color="auto" w:fill="FFFFFF"/>
            <w:vAlign w:val="bottom"/>
          </w:tcPr>
          <w:p w:rsidR="00292FC3" w:rsidRPr="004C4F54" w:rsidRDefault="00292FC3" w:rsidP="008338A1">
            <w:pPr>
              <w:pStyle w:val="22"/>
              <w:shd w:val="clear" w:color="auto" w:fill="auto"/>
              <w:spacing w:line="240" w:lineRule="exact"/>
              <w:rPr>
                <w:sz w:val="24"/>
                <w:szCs w:val="24"/>
              </w:rPr>
            </w:pPr>
            <w:r w:rsidRPr="004C4F54">
              <w:rPr>
                <w:sz w:val="24"/>
                <w:szCs w:val="24"/>
              </w:rPr>
              <w:t>История</w:t>
            </w:r>
          </w:p>
        </w:tc>
        <w:tc>
          <w:tcPr>
            <w:tcW w:w="709" w:type="dxa"/>
            <w:tcBorders>
              <w:top w:val="single" w:sz="4" w:space="0" w:color="auto"/>
              <w:left w:val="single" w:sz="4" w:space="0" w:color="auto"/>
            </w:tcBorders>
            <w:shd w:val="clear" w:color="auto" w:fill="FFFFFF"/>
            <w:vAlign w:val="center"/>
          </w:tcPr>
          <w:p w:rsidR="00292FC3" w:rsidRPr="004C4F54" w:rsidRDefault="00292FC3" w:rsidP="008338A1">
            <w:pPr>
              <w:pStyle w:val="22"/>
              <w:shd w:val="clear" w:color="auto" w:fill="auto"/>
              <w:tabs>
                <w:tab w:val="left" w:pos="397"/>
              </w:tabs>
              <w:spacing w:line="240" w:lineRule="exact"/>
              <w:jc w:val="center"/>
              <w:rPr>
                <w:sz w:val="24"/>
                <w:szCs w:val="24"/>
              </w:rPr>
            </w:pPr>
            <w:r w:rsidRPr="004C4F54">
              <w:rPr>
                <w:sz w:val="24"/>
                <w:szCs w:val="24"/>
              </w:rPr>
              <w:t>базовый</w:t>
            </w:r>
          </w:p>
        </w:tc>
        <w:tc>
          <w:tcPr>
            <w:tcW w:w="1418" w:type="dxa"/>
            <w:tcBorders>
              <w:top w:val="single" w:sz="4" w:space="0" w:color="auto"/>
              <w:left w:val="single" w:sz="4" w:space="0" w:color="auto"/>
            </w:tcBorders>
            <w:shd w:val="clear" w:color="auto" w:fill="FFFFFF"/>
            <w:vAlign w:val="bottom"/>
          </w:tcPr>
          <w:p w:rsidR="00292FC3" w:rsidRPr="004C4F54" w:rsidRDefault="00292FC3" w:rsidP="00DD4EE8">
            <w:pPr>
              <w:pStyle w:val="22"/>
              <w:shd w:val="clear" w:color="auto" w:fill="auto"/>
              <w:spacing w:line="240" w:lineRule="exact"/>
              <w:ind w:left="300"/>
              <w:jc w:val="center"/>
              <w:rPr>
                <w:sz w:val="24"/>
                <w:szCs w:val="24"/>
              </w:rPr>
            </w:pPr>
            <w:r w:rsidRPr="004C4F54">
              <w:rPr>
                <w:sz w:val="24"/>
                <w:szCs w:val="24"/>
              </w:rPr>
              <w:t>2</w:t>
            </w:r>
          </w:p>
        </w:tc>
        <w:tc>
          <w:tcPr>
            <w:tcW w:w="992" w:type="dxa"/>
            <w:tcBorders>
              <w:top w:val="single" w:sz="4" w:space="0" w:color="auto"/>
              <w:left w:val="single" w:sz="4" w:space="0" w:color="auto"/>
            </w:tcBorders>
            <w:shd w:val="clear" w:color="auto" w:fill="FFFFFF"/>
            <w:vAlign w:val="bottom"/>
          </w:tcPr>
          <w:p w:rsidR="00292FC3" w:rsidRPr="004C4F54" w:rsidRDefault="00292FC3" w:rsidP="00DD4EE8">
            <w:pPr>
              <w:pStyle w:val="22"/>
              <w:shd w:val="clear" w:color="auto" w:fill="auto"/>
              <w:spacing w:line="240" w:lineRule="exact"/>
              <w:ind w:left="300"/>
              <w:jc w:val="center"/>
              <w:rPr>
                <w:sz w:val="24"/>
                <w:szCs w:val="24"/>
              </w:rPr>
            </w:pPr>
            <w:r>
              <w:rPr>
                <w:sz w:val="24"/>
                <w:szCs w:val="24"/>
              </w:rPr>
              <w:t>70</w:t>
            </w:r>
          </w:p>
        </w:tc>
        <w:tc>
          <w:tcPr>
            <w:tcW w:w="992" w:type="dxa"/>
            <w:tcBorders>
              <w:top w:val="single" w:sz="4" w:space="0" w:color="auto"/>
              <w:left w:val="single" w:sz="4" w:space="0" w:color="auto"/>
            </w:tcBorders>
            <w:shd w:val="clear" w:color="auto" w:fill="FFFFFF"/>
            <w:vAlign w:val="bottom"/>
          </w:tcPr>
          <w:p w:rsidR="00292FC3" w:rsidRPr="004C4F54" w:rsidRDefault="00292FC3" w:rsidP="00DD4EE8">
            <w:pPr>
              <w:pStyle w:val="22"/>
              <w:shd w:val="clear" w:color="auto" w:fill="auto"/>
              <w:spacing w:line="240" w:lineRule="exact"/>
              <w:ind w:left="300"/>
              <w:jc w:val="center"/>
              <w:rPr>
                <w:sz w:val="24"/>
                <w:szCs w:val="24"/>
              </w:rPr>
            </w:pPr>
            <w:r w:rsidRPr="004C4F54">
              <w:rPr>
                <w:sz w:val="24"/>
                <w:szCs w:val="24"/>
              </w:rPr>
              <w:t>2</w:t>
            </w:r>
          </w:p>
        </w:tc>
        <w:tc>
          <w:tcPr>
            <w:tcW w:w="1460" w:type="dxa"/>
            <w:tcBorders>
              <w:top w:val="single" w:sz="4" w:space="0" w:color="auto"/>
              <w:left w:val="single" w:sz="4" w:space="0" w:color="auto"/>
              <w:right w:val="single" w:sz="4" w:space="0" w:color="auto"/>
            </w:tcBorders>
            <w:shd w:val="clear" w:color="auto" w:fill="FFFFFF"/>
            <w:vAlign w:val="bottom"/>
          </w:tcPr>
          <w:p w:rsidR="00292FC3" w:rsidRPr="004C4F54" w:rsidRDefault="00292FC3" w:rsidP="00DD4EE8">
            <w:pPr>
              <w:pStyle w:val="22"/>
              <w:shd w:val="clear" w:color="auto" w:fill="auto"/>
              <w:spacing w:line="240" w:lineRule="exact"/>
              <w:ind w:left="300"/>
              <w:jc w:val="center"/>
              <w:rPr>
                <w:sz w:val="24"/>
                <w:szCs w:val="24"/>
              </w:rPr>
            </w:pPr>
            <w:r>
              <w:rPr>
                <w:sz w:val="24"/>
                <w:szCs w:val="24"/>
              </w:rPr>
              <w:t>70</w:t>
            </w:r>
          </w:p>
        </w:tc>
      </w:tr>
      <w:tr w:rsidR="001527E7" w:rsidRPr="004C4F54" w:rsidTr="001D17AF">
        <w:trPr>
          <w:trHeight w:hRule="exact" w:val="833"/>
        </w:trPr>
        <w:tc>
          <w:tcPr>
            <w:tcW w:w="2419" w:type="dxa"/>
            <w:tcBorders>
              <w:top w:val="single" w:sz="4" w:space="0" w:color="auto"/>
              <w:left w:val="single" w:sz="4" w:space="0" w:color="auto"/>
            </w:tcBorders>
            <w:shd w:val="clear" w:color="auto" w:fill="FFFFFF"/>
          </w:tcPr>
          <w:p w:rsidR="001527E7" w:rsidRPr="004C4F54" w:rsidRDefault="001527E7" w:rsidP="00713B5A">
            <w:pPr>
              <w:pStyle w:val="22"/>
              <w:shd w:val="clear" w:color="auto" w:fill="auto"/>
              <w:spacing w:after="0" w:line="240" w:lineRule="auto"/>
              <w:rPr>
                <w:sz w:val="24"/>
                <w:szCs w:val="24"/>
              </w:rPr>
            </w:pPr>
            <w:r w:rsidRPr="004C4F54">
              <w:rPr>
                <w:sz w:val="24"/>
                <w:szCs w:val="24"/>
              </w:rPr>
              <w:t>Математика и информатика</w:t>
            </w:r>
          </w:p>
        </w:tc>
        <w:tc>
          <w:tcPr>
            <w:tcW w:w="2599" w:type="dxa"/>
            <w:tcBorders>
              <w:top w:val="single" w:sz="4" w:space="0" w:color="auto"/>
              <w:left w:val="single" w:sz="4" w:space="0" w:color="auto"/>
            </w:tcBorders>
            <w:shd w:val="clear" w:color="auto" w:fill="FFFFFF"/>
          </w:tcPr>
          <w:p w:rsidR="001527E7" w:rsidRPr="004C4F54" w:rsidRDefault="001527E7" w:rsidP="00713B5A">
            <w:pPr>
              <w:pStyle w:val="22"/>
              <w:shd w:val="clear" w:color="auto" w:fill="auto"/>
              <w:spacing w:line="240" w:lineRule="auto"/>
              <w:rPr>
                <w:sz w:val="24"/>
                <w:szCs w:val="24"/>
              </w:rPr>
            </w:pPr>
            <w:r w:rsidRPr="004C4F54">
              <w:rPr>
                <w:rFonts w:eastAsia="Arial Unicode MS"/>
                <w:color w:val="000000"/>
                <w:sz w:val="24"/>
                <w:szCs w:val="24"/>
                <w:lang w:bidi="ru-RU"/>
              </w:rPr>
              <w:t>Математика: алгебра и начала математического анализа, геометрия</w:t>
            </w:r>
          </w:p>
        </w:tc>
        <w:tc>
          <w:tcPr>
            <w:tcW w:w="709" w:type="dxa"/>
            <w:tcBorders>
              <w:top w:val="single" w:sz="4" w:space="0" w:color="auto"/>
              <w:left w:val="single" w:sz="4" w:space="0" w:color="auto"/>
            </w:tcBorders>
            <w:shd w:val="clear" w:color="auto" w:fill="FFFFFF"/>
            <w:vAlign w:val="center"/>
          </w:tcPr>
          <w:p w:rsidR="001527E7" w:rsidRPr="004C4F54" w:rsidRDefault="001527E7" w:rsidP="00713B5A">
            <w:pPr>
              <w:pStyle w:val="22"/>
              <w:shd w:val="clear" w:color="auto" w:fill="auto"/>
              <w:tabs>
                <w:tab w:val="left" w:pos="397"/>
              </w:tabs>
              <w:spacing w:line="240" w:lineRule="exact"/>
              <w:ind w:left="180"/>
              <w:jc w:val="center"/>
              <w:rPr>
                <w:sz w:val="24"/>
                <w:szCs w:val="24"/>
              </w:rPr>
            </w:pPr>
            <w:r w:rsidRPr="004C4F54">
              <w:rPr>
                <w:sz w:val="24"/>
                <w:szCs w:val="24"/>
              </w:rPr>
              <w:t>углублённый</w:t>
            </w:r>
          </w:p>
        </w:tc>
        <w:tc>
          <w:tcPr>
            <w:tcW w:w="1418" w:type="dxa"/>
            <w:tcBorders>
              <w:top w:val="single" w:sz="4" w:space="0" w:color="auto"/>
              <w:left w:val="single" w:sz="4" w:space="0" w:color="auto"/>
            </w:tcBorders>
            <w:shd w:val="clear" w:color="auto" w:fill="FFFFFF"/>
            <w:vAlign w:val="center"/>
          </w:tcPr>
          <w:p w:rsidR="001527E7" w:rsidRPr="004C4F54" w:rsidRDefault="001527E7" w:rsidP="00DD4EE8">
            <w:pPr>
              <w:pStyle w:val="22"/>
              <w:shd w:val="clear" w:color="auto" w:fill="auto"/>
              <w:spacing w:line="240" w:lineRule="exact"/>
              <w:ind w:left="300"/>
              <w:jc w:val="center"/>
              <w:rPr>
                <w:sz w:val="24"/>
                <w:szCs w:val="24"/>
              </w:rPr>
            </w:pPr>
            <w:r>
              <w:rPr>
                <w:sz w:val="24"/>
                <w:szCs w:val="24"/>
              </w:rPr>
              <w:t>6</w:t>
            </w:r>
          </w:p>
        </w:tc>
        <w:tc>
          <w:tcPr>
            <w:tcW w:w="992" w:type="dxa"/>
            <w:tcBorders>
              <w:top w:val="single" w:sz="4" w:space="0" w:color="auto"/>
              <w:left w:val="single" w:sz="4" w:space="0" w:color="auto"/>
            </w:tcBorders>
            <w:shd w:val="clear" w:color="auto" w:fill="FFFFFF"/>
            <w:vAlign w:val="center"/>
          </w:tcPr>
          <w:p w:rsidR="001527E7" w:rsidRPr="004C4F54" w:rsidRDefault="00DD4EE8" w:rsidP="00DD4EE8">
            <w:pPr>
              <w:pStyle w:val="22"/>
              <w:shd w:val="clear" w:color="auto" w:fill="auto"/>
              <w:spacing w:line="240" w:lineRule="exact"/>
              <w:jc w:val="center"/>
              <w:rPr>
                <w:sz w:val="24"/>
                <w:szCs w:val="24"/>
              </w:rPr>
            </w:pPr>
            <w:r>
              <w:rPr>
                <w:sz w:val="24"/>
                <w:szCs w:val="24"/>
              </w:rPr>
              <w:t xml:space="preserve">     </w:t>
            </w:r>
            <w:r w:rsidR="001D17AF">
              <w:rPr>
                <w:sz w:val="24"/>
                <w:szCs w:val="24"/>
              </w:rPr>
              <w:t>210</w:t>
            </w:r>
          </w:p>
        </w:tc>
        <w:tc>
          <w:tcPr>
            <w:tcW w:w="992" w:type="dxa"/>
            <w:tcBorders>
              <w:top w:val="single" w:sz="4" w:space="0" w:color="auto"/>
              <w:left w:val="single" w:sz="4" w:space="0" w:color="auto"/>
            </w:tcBorders>
            <w:shd w:val="clear" w:color="auto" w:fill="FFFFFF"/>
            <w:vAlign w:val="center"/>
          </w:tcPr>
          <w:p w:rsidR="001527E7" w:rsidRPr="004C4F54" w:rsidRDefault="001527E7" w:rsidP="00933304">
            <w:pPr>
              <w:pStyle w:val="22"/>
              <w:shd w:val="clear" w:color="auto" w:fill="auto"/>
              <w:spacing w:line="240" w:lineRule="exact"/>
              <w:ind w:left="300"/>
              <w:jc w:val="center"/>
              <w:rPr>
                <w:sz w:val="24"/>
                <w:szCs w:val="24"/>
              </w:rPr>
            </w:pPr>
            <w:r>
              <w:rPr>
                <w:sz w:val="24"/>
                <w:szCs w:val="24"/>
              </w:rPr>
              <w:t>6</w:t>
            </w:r>
          </w:p>
        </w:tc>
        <w:tc>
          <w:tcPr>
            <w:tcW w:w="1460" w:type="dxa"/>
            <w:tcBorders>
              <w:top w:val="single" w:sz="4" w:space="0" w:color="auto"/>
              <w:left w:val="single" w:sz="4" w:space="0" w:color="auto"/>
              <w:right w:val="single" w:sz="4" w:space="0" w:color="auto"/>
            </w:tcBorders>
            <w:shd w:val="clear" w:color="auto" w:fill="FFFFFF"/>
            <w:vAlign w:val="center"/>
          </w:tcPr>
          <w:p w:rsidR="001527E7" w:rsidRPr="004C4F54" w:rsidRDefault="001D17AF" w:rsidP="00933304">
            <w:pPr>
              <w:pStyle w:val="22"/>
              <w:shd w:val="clear" w:color="auto" w:fill="auto"/>
              <w:spacing w:line="240" w:lineRule="exact"/>
              <w:ind w:left="300"/>
              <w:jc w:val="center"/>
              <w:rPr>
                <w:sz w:val="24"/>
                <w:szCs w:val="24"/>
              </w:rPr>
            </w:pPr>
            <w:r>
              <w:rPr>
                <w:sz w:val="24"/>
                <w:szCs w:val="24"/>
              </w:rPr>
              <w:t>210</w:t>
            </w:r>
          </w:p>
        </w:tc>
      </w:tr>
      <w:tr w:rsidR="001527E7" w:rsidRPr="004C4F54" w:rsidTr="001D17AF">
        <w:trPr>
          <w:trHeight w:hRule="exact" w:val="288"/>
        </w:trPr>
        <w:tc>
          <w:tcPr>
            <w:tcW w:w="2419" w:type="dxa"/>
            <w:vMerge w:val="restart"/>
            <w:tcBorders>
              <w:top w:val="single" w:sz="4" w:space="0" w:color="auto"/>
              <w:left w:val="single" w:sz="4" w:space="0" w:color="auto"/>
            </w:tcBorders>
            <w:shd w:val="clear" w:color="auto" w:fill="FFFFFF"/>
          </w:tcPr>
          <w:p w:rsidR="001527E7" w:rsidRPr="004C4F54" w:rsidRDefault="001527E7" w:rsidP="00713B5A">
            <w:pPr>
              <w:pStyle w:val="22"/>
              <w:shd w:val="clear" w:color="auto" w:fill="auto"/>
              <w:spacing w:line="240" w:lineRule="exact"/>
              <w:rPr>
                <w:sz w:val="24"/>
                <w:szCs w:val="24"/>
              </w:rPr>
            </w:pPr>
            <w:r w:rsidRPr="004C4F54">
              <w:rPr>
                <w:sz w:val="24"/>
                <w:szCs w:val="24"/>
              </w:rPr>
              <w:t>Естественные науки</w:t>
            </w:r>
          </w:p>
        </w:tc>
        <w:tc>
          <w:tcPr>
            <w:tcW w:w="2599" w:type="dxa"/>
            <w:tcBorders>
              <w:top w:val="single" w:sz="4" w:space="0" w:color="auto"/>
              <w:left w:val="single" w:sz="4" w:space="0" w:color="auto"/>
            </w:tcBorders>
            <w:shd w:val="clear" w:color="auto" w:fill="FFFFFF"/>
            <w:vAlign w:val="bottom"/>
          </w:tcPr>
          <w:p w:rsidR="001527E7" w:rsidRPr="004C4F54" w:rsidRDefault="001527E7" w:rsidP="00713B5A">
            <w:pPr>
              <w:pStyle w:val="22"/>
              <w:shd w:val="clear" w:color="auto" w:fill="auto"/>
              <w:spacing w:line="240" w:lineRule="exact"/>
              <w:rPr>
                <w:sz w:val="24"/>
                <w:szCs w:val="24"/>
              </w:rPr>
            </w:pPr>
            <w:r w:rsidRPr="004C4F54">
              <w:rPr>
                <w:sz w:val="24"/>
                <w:szCs w:val="24"/>
              </w:rPr>
              <w:t>Физика</w:t>
            </w:r>
          </w:p>
        </w:tc>
        <w:tc>
          <w:tcPr>
            <w:tcW w:w="709" w:type="dxa"/>
            <w:tcBorders>
              <w:top w:val="single" w:sz="4" w:space="0" w:color="auto"/>
              <w:left w:val="single" w:sz="4" w:space="0" w:color="auto"/>
            </w:tcBorders>
            <w:shd w:val="clear" w:color="auto" w:fill="FFFFFF"/>
            <w:vAlign w:val="bottom"/>
          </w:tcPr>
          <w:p w:rsidR="001527E7" w:rsidRPr="004C4F54" w:rsidRDefault="001527E7" w:rsidP="00713B5A">
            <w:pPr>
              <w:pStyle w:val="22"/>
              <w:shd w:val="clear" w:color="auto" w:fill="auto"/>
              <w:tabs>
                <w:tab w:val="left" w:pos="397"/>
              </w:tabs>
              <w:spacing w:line="240" w:lineRule="exact"/>
              <w:ind w:left="180"/>
              <w:jc w:val="center"/>
              <w:rPr>
                <w:sz w:val="24"/>
                <w:szCs w:val="24"/>
              </w:rPr>
            </w:pPr>
            <w:r w:rsidRPr="004C4F54">
              <w:rPr>
                <w:sz w:val="24"/>
                <w:szCs w:val="24"/>
              </w:rPr>
              <w:t>базовый</w:t>
            </w:r>
          </w:p>
        </w:tc>
        <w:tc>
          <w:tcPr>
            <w:tcW w:w="1418" w:type="dxa"/>
            <w:tcBorders>
              <w:top w:val="single" w:sz="4" w:space="0" w:color="auto"/>
              <w:left w:val="single" w:sz="4" w:space="0" w:color="auto"/>
            </w:tcBorders>
            <w:shd w:val="clear" w:color="auto" w:fill="FFFFFF"/>
            <w:vAlign w:val="bottom"/>
          </w:tcPr>
          <w:p w:rsidR="001527E7" w:rsidRPr="004C4F54" w:rsidRDefault="001527E7" w:rsidP="00DD4EE8">
            <w:pPr>
              <w:pStyle w:val="22"/>
              <w:shd w:val="clear" w:color="auto" w:fill="auto"/>
              <w:spacing w:line="240" w:lineRule="exact"/>
              <w:ind w:left="300"/>
              <w:jc w:val="center"/>
              <w:rPr>
                <w:sz w:val="24"/>
                <w:szCs w:val="24"/>
              </w:rPr>
            </w:pPr>
            <w:r w:rsidRPr="004C4F54">
              <w:rPr>
                <w:sz w:val="24"/>
                <w:szCs w:val="24"/>
              </w:rPr>
              <w:t>2</w:t>
            </w:r>
          </w:p>
        </w:tc>
        <w:tc>
          <w:tcPr>
            <w:tcW w:w="992" w:type="dxa"/>
            <w:tcBorders>
              <w:top w:val="single" w:sz="4" w:space="0" w:color="auto"/>
              <w:left w:val="single" w:sz="4" w:space="0" w:color="auto"/>
            </w:tcBorders>
            <w:shd w:val="clear" w:color="auto" w:fill="FFFFFF"/>
            <w:vAlign w:val="bottom"/>
          </w:tcPr>
          <w:p w:rsidR="001527E7" w:rsidRPr="004C4F54" w:rsidRDefault="001D17AF" w:rsidP="00DD4EE8">
            <w:pPr>
              <w:pStyle w:val="22"/>
              <w:shd w:val="clear" w:color="auto" w:fill="auto"/>
              <w:spacing w:line="240" w:lineRule="exact"/>
              <w:ind w:left="300"/>
              <w:jc w:val="center"/>
              <w:rPr>
                <w:sz w:val="24"/>
                <w:szCs w:val="24"/>
              </w:rPr>
            </w:pPr>
            <w:r>
              <w:rPr>
                <w:sz w:val="24"/>
                <w:szCs w:val="24"/>
              </w:rPr>
              <w:t>70</w:t>
            </w:r>
          </w:p>
        </w:tc>
        <w:tc>
          <w:tcPr>
            <w:tcW w:w="992" w:type="dxa"/>
            <w:tcBorders>
              <w:top w:val="single" w:sz="4" w:space="0" w:color="auto"/>
              <w:left w:val="single" w:sz="4" w:space="0" w:color="auto"/>
            </w:tcBorders>
            <w:shd w:val="clear" w:color="auto" w:fill="FFFFFF"/>
            <w:vAlign w:val="bottom"/>
          </w:tcPr>
          <w:p w:rsidR="001527E7" w:rsidRPr="004C4F54" w:rsidRDefault="001527E7" w:rsidP="00933304">
            <w:pPr>
              <w:pStyle w:val="22"/>
              <w:shd w:val="clear" w:color="auto" w:fill="auto"/>
              <w:spacing w:line="240" w:lineRule="exact"/>
              <w:ind w:left="300"/>
              <w:jc w:val="center"/>
              <w:rPr>
                <w:sz w:val="24"/>
                <w:szCs w:val="24"/>
              </w:rPr>
            </w:pPr>
            <w:r w:rsidRPr="004C4F54">
              <w:rPr>
                <w:sz w:val="24"/>
                <w:szCs w:val="24"/>
              </w:rPr>
              <w:t>2</w:t>
            </w:r>
          </w:p>
        </w:tc>
        <w:tc>
          <w:tcPr>
            <w:tcW w:w="1460" w:type="dxa"/>
            <w:tcBorders>
              <w:top w:val="single" w:sz="4" w:space="0" w:color="auto"/>
              <w:left w:val="single" w:sz="4" w:space="0" w:color="auto"/>
              <w:right w:val="single" w:sz="4" w:space="0" w:color="auto"/>
            </w:tcBorders>
            <w:shd w:val="clear" w:color="auto" w:fill="FFFFFF"/>
            <w:vAlign w:val="bottom"/>
          </w:tcPr>
          <w:p w:rsidR="001527E7" w:rsidRPr="004C4F54" w:rsidRDefault="001D17AF" w:rsidP="00933304">
            <w:pPr>
              <w:pStyle w:val="22"/>
              <w:shd w:val="clear" w:color="auto" w:fill="auto"/>
              <w:spacing w:line="240" w:lineRule="exact"/>
              <w:ind w:left="300"/>
              <w:jc w:val="center"/>
              <w:rPr>
                <w:sz w:val="24"/>
                <w:szCs w:val="24"/>
              </w:rPr>
            </w:pPr>
            <w:r>
              <w:rPr>
                <w:sz w:val="24"/>
                <w:szCs w:val="24"/>
              </w:rPr>
              <w:t>70</w:t>
            </w:r>
          </w:p>
        </w:tc>
      </w:tr>
      <w:tr w:rsidR="00460096" w:rsidRPr="004C4F54" w:rsidTr="001D17AF">
        <w:trPr>
          <w:trHeight w:hRule="exact" w:val="288"/>
        </w:trPr>
        <w:tc>
          <w:tcPr>
            <w:tcW w:w="2419" w:type="dxa"/>
            <w:vMerge/>
            <w:tcBorders>
              <w:top w:val="single" w:sz="4" w:space="0" w:color="auto"/>
              <w:left w:val="single" w:sz="4" w:space="0" w:color="auto"/>
            </w:tcBorders>
            <w:shd w:val="clear" w:color="auto" w:fill="FFFFFF"/>
          </w:tcPr>
          <w:p w:rsidR="00460096" w:rsidRPr="004C4F54" w:rsidRDefault="00460096" w:rsidP="00460096">
            <w:pPr>
              <w:pStyle w:val="22"/>
              <w:shd w:val="clear" w:color="auto" w:fill="auto"/>
              <w:spacing w:line="240" w:lineRule="exact"/>
              <w:rPr>
                <w:sz w:val="24"/>
                <w:szCs w:val="24"/>
              </w:rPr>
            </w:pPr>
          </w:p>
        </w:tc>
        <w:tc>
          <w:tcPr>
            <w:tcW w:w="2599"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rPr>
                <w:sz w:val="24"/>
                <w:szCs w:val="24"/>
              </w:rPr>
            </w:pPr>
            <w:r>
              <w:rPr>
                <w:sz w:val="24"/>
                <w:szCs w:val="24"/>
              </w:rPr>
              <w:t>Астрономия</w:t>
            </w:r>
          </w:p>
        </w:tc>
        <w:tc>
          <w:tcPr>
            <w:tcW w:w="709"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tabs>
                <w:tab w:val="left" w:pos="397"/>
              </w:tabs>
              <w:spacing w:line="240" w:lineRule="exact"/>
              <w:ind w:left="180"/>
              <w:jc w:val="center"/>
              <w:rPr>
                <w:sz w:val="24"/>
                <w:szCs w:val="24"/>
              </w:rPr>
            </w:pPr>
            <w:r w:rsidRPr="004C4F54">
              <w:rPr>
                <w:sz w:val="24"/>
                <w:szCs w:val="24"/>
              </w:rPr>
              <w:t>базовый</w:t>
            </w:r>
          </w:p>
        </w:tc>
        <w:tc>
          <w:tcPr>
            <w:tcW w:w="1418" w:type="dxa"/>
            <w:tcBorders>
              <w:top w:val="single" w:sz="4" w:space="0" w:color="auto"/>
              <w:left w:val="single" w:sz="4" w:space="0" w:color="auto"/>
            </w:tcBorders>
            <w:shd w:val="clear" w:color="auto" w:fill="FFFFFF"/>
            <w:vAlign w:val="bottom"/>
          </w:tcPr>
          <w:p w:rsidR="00460096" w:rsidRPr="001527E7" w:rsidRDefault="00460096" w:rsidP="00460096">
            <w:pPr>
              <w:pStyle w:val="22"/>
              <w:shd w:val="clear" w:color="auto" w:fill="auto"/>
              <w:spacing w:line="240" w:lineRule="exact"/>
              <w:ind w:left="300"/>
              <w:jc w:val="center"/>
              <w:rPr>
                <w:sz w:val="24"/>
                <w:szCs w:val="24"/>
              </w:rPr>
            </w:pPr>
            <w:r w:rsidRPr="001527E7">
              <w:rPr>
                <w:sz w:val="24"/>
                <w:szCs w:val="24"/>
              </w:rPr>
              <w:t>1</w:t>
            </w:r>
          </w:p>
        </w:tc>
        <w:tc>
          <w:tcPr>
            <w:tcW w:w="992" w:type="dxa"/>
            <w:tcBorders>
              <w:top w:val="single" w:sz="4" w:space="0" w:color="auto"/>
              <w:left w:val="single" w:sz="4" w:space="0" w:color="auto"/>
            </w:tcBorders>
            <w:shd w:val="clear" w:color="auto" w:fill="FFFFFF"/>
            <w:vAlign w:val="bottom"/>
          </w:tcPr>
          <w:p w:rsidR="00460096" w:rsidRPr="001527E7" w:rsidRDefault="00805E8B" w:rsidP="00460096">
            <w:pPr>
              <w:pStyle w:val="22"/>
              <w:shd w:val="clear" w:color="auto" w:fill="auto"/>
              <w:spacing w:line="240" w:lineRule="exact"/>
              <w:ind w:left="300"/>
              <w:rPr>
                <w:sz w:val="24"/>
                <w:szCs w:val="24"/>
              </w:rPr>
            </w:pPr>
            <w:r>
              <w:rPr>
                <w:sz w:val="24"/>
                <w:szCs w:val="24"/>
              </w:rPr>
              <w:t xml:space="preserve">    </w:t>
            </w:r>
            <w:r w:rsidR="00460096">
              <w:rPr>
                <w:sz w:val="24"/>
                <w:szCs w:val="24"/>
              </w:rPr>
              <w:t>35</w:t>
            </w:r>
          </w:p>
        </w:tc>
        <w:tc>
          <w:tcPr>
            <w:tcW w:w="992" w:type="dxa"/>
            <w:tcBorders>
              <w:top w:val="single" w:sz="4" w:space="0" w:color="auto"/>
              <w:left w:val="single" w:sz="4" w:space="0" w:color="auto"/>
            </w:tcBorders>
            <w:shd w:val="clear" w:color="auto" w:fill="FFFFFF"/>
            <w:vAlign w:val="bottom"/>
          </w:tcPr>
          <w:p w:rsidR="00460096" w:rsidRPr="001527E7" w:rsidRDefault="00460096" w:rsidP="00933304">
            <w:pPr>
              <w:pStyle w:val="22"/>
              <w:shd w:val="clear" w:color="auto" w:fill="auto"/>
              <w:spacing w:line="240" w:lineRule="exact"/>
              <w:ind w:left="300"/>
              <w:jc w:val="center"/>
              <w:rPr>
                <w:sz w:val="24"/>
                <w:szCs w:val="24"/>
              </w:rPr>
            </w:pPr>
            <w:r w:rsidRPr="001527E7">
              <w:rPr>
                <w:sz w:val="24"/>
                <w:szCs w:val="24"/>
              </w:rPr>
              <w:t>1</w:t>
            </w:r>
          </w:p>
        </w:tc>
        <w:tc>
          <w:tcPr>
            <w:tcW w:w="1460" w:type="dxa"/>
            <w:tcBorders>
              <w:top w:val="single" w:sz="4" w:space="0" w:color="auto"/>
              <w:left w:val="single" w:sz="4" w:space="0" w:color="auto"/>
              <w:right w:val="single" w:sz="4" w:space="0" w:color="auto"/>
            </w:tcBorders>
            <w:shd w:val="clear" w:color="auto" w:fill="FFFFFF"/>
            <w:vAlign w:val="bottom"/>
          </w:tcPr>
          <w:p w:rsidR="00460096" w:rsidRPr="001527E7" w:rsidRDefault="00460096" w:rsidP="00933304">
            <w:pPr>
              <w:pStyle w:val="22"/>
              <w:shd w:val="clear" w:color="auto" w:fill="auto"/>
              <w:spacing w:line="240" w:lineRule="exact"/>
              <w:ind w:left="300"/>
              <w:jc w:val="center"/>
              <w:rPr>
                <w:sz w:val="24"/>
                <w:szCs w:val="24"/>
              </w:rPr>
            </w:pPr>
            <w:r>
              <w:rPr>
                <w:sz w:val="24"/>
                <w:szCs w:val="24"/>
              </w:rPr>
              <w:t>35</w:t>
            </w:r>
          </w:p>
        </w:tc>
      </w:tr>
      <w:tr w:rsidR="00460096" w:rsidRPr="004C4F54" w:rsidTr="001D17AF">
        <w:trPr>
          <w:trHeight w:hRule="exact" w:val="288"/>
        </w:trPr>
        <w:tc>
          <w:tcPr>
            <w:tcW w:w="2419" w:type="dxa"/>
            <w:vMerge/>
            <w:tcBorders>
              <w:left w:val="single" w:sz="4" w:space="0" w:color="auto"/>
            </w:tcBorders>
            <w:shd w:val="clear" w:color="auto" w:fill="FFFFFF"/>
          </w:tcPr>
          <w:p w:rsidR="00460096" w:rsidRPr="004C4F54" w:rsidRDefault="00460096" w:rsidP="00460096">
            <w:pPr>
              <w:rPr>
                <w:rFonts w:ascii="Times New Roman" w:hAnsi="Times New Roman" w:cs="Times New Roman"/>
                <w:sz w:val="24"/>
                <w:szCs w:val="24"/>
              </w:rPr>
            </w:pPr>
          </w:p>
        </w:tc>
        <w:tc>
          <w:tcPr>
            <w:tcW w:w="2599" w:type="dxa"/>
            <w:tcBorders>
              <w:top w:val="single" w:sz="4" w:space="0" w:color="auto"/>
              <w:left w:val="single" w:sz="4" w:space="0" w:color="auto"/>
            </w:tcBorders>
            <w:shd w:val="clear" w:color="auto" w:fill="FFFFFF"/>
            <w:vAlign w:val="bottom"/>
          </w:tcPr>
          <w:p w:rsidR="00460096" w:rsidRPr="004C4F54" w:rsidRDefault="00460096" w:rsidP="00805E8B">
            <w:pPr>
              <w:pStyle w:val="22"/>
              <w:shd w:val="clear" w:color="auto" w:fill="auto"/>
              <w:spacing w:line="240" w:lineRule="exact"/>
              <w:rPr>
                <w:sz w:val="24"/>
                <w:szCs w:val="24"/>
              </w:rPr>
            </w:pPr>
            <w:r>
              <w:rPr>
                <w:sz w:val="24"/>
                <w:szCs w:val="24"/>
              </w:rPr>
              <w:t>Х</w:t>
            </w:r>
            <w:r w:rsidRPr="004C4F54">
              <w:rPr>
                <w:sz w:val="24"/>
                <w:szCs w:val="24"/>
              </w:rPr>
              <w:t>ими</w:t>
            </w:r>
            <w:r>
              <w:rPr>
                <w:sz w:val="24"/>
                <w:szCs w:val="24"/>
              </w:rPr>
              <w:t>я</w:t>
            </w:r>
          </w:p>
        </w:tc>
        <w:tc>
          <w:tcPr>
            <w:tcW w:w="709"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tabs>
                <w:tab w:val="left" w:pos="397"/>
              </w:tabs>
              <w:spacing w:line="240" w:lineRule="exact"/>
              <w:ind w:left="180"/>
              <w:jc w:val="center"/>
              <w:rPr>
                <w:sz w:val="24"/>
                <w:szCs w:val="24"/>
              </w:rPr>
            </w:pPr>
            <w:r w:rsidRPr="004C4F54">
              <w:rPr>
                <w:sz w:val="24"/>
                <w:szCs w:val="24"/>
              </w:rPr>
              <w:t>базовый</w:t>
            </w:r>
          </w:p>
        </w:tc>
        <w:tc>
          <w:tcPr>
            <w:tcW w:w="1418"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jc w:val="center"/>
              <w:rPr>
                <w:sz w:val="24"/>
                <w:szCs w:val="24"/>
              </w:rPr>
            </w:pPr>
            <w:r w:rsidRPr="004C4F54">
              <w:rPr>
                <w:sz w:val="24"/>
                <w:szCs w:val="24"/>
              </w:rPr>
              <w:t>1</w:t>
            </w:r>
          </w:p>
        </w:tc>
        <w:tc>
          <w:tcPr>
            <w:tcW w:w="992"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jc w:val="center"/>
              <w:rPr>
                <w:sz w:val="24"/>
                <w:szCs w:val="24"/>
              </w:rPr>
            </w:pPr>
            <w:r>
              <w:rPr>
                <w:sz w:val="24"/>
                <w:szCs w:val="24"/>
              </w:rPr>
              <w:t>35</w:t>
            </w:r>
          </w:p>
        </w:tc>
        <w:tc>
          <w:tcPr>
            <w:tcW w:w="992" w:type="dxa"/>
            <w:tcBorders>
              <w:top w:val="single" w:sz="4" w:space="0" w:color="auto"/>
              <w:left w:val="single" w:sz="4" w:space="0" w:color="auto"/>
            </w:tcBorders>
            <w:shd w:val="clear" w:color="auto" w:fill="FFFFFF"/>
            <w:vAlign w:val="bottom"/>
          </w:tcPr>
          <w:p w:rsidR="00460096" w:rsidRPr="004C4F54" w:rsidRDefault="00460096" w:rsidP="00933304">
            <w:pPr>
              <w:pStyle w:val="22"/>
              <w:shd w:val="clear" w:color="auto" w:fill="auto"/>
              <w:spacing w:line="240" w:lineRule="exact"/>
              <w:ind w:left="300"/>
              <w:jc w:val="center"/>
              <w:rPr>
                <w:sz w:val="24"/>
                <w:szCs w:val="24"/>
              </w:rPr>
            </w:pPr>
            <w:r w:rsidRPr="004C4F54">
              <w:rPr>
                <w:sz w:val="24"/>
                <w:szCs w:val="24"/>
              </w:rPr>
              <w:t>1</w:t>
            </w:r>
          </w:p>
        </w:tc>
        <w:tc>
          <w:tcPr>
            <w:tcW w:w="1460" w:type="dxa"/>
            <w:tcBorders>
              <w:top w:val="single" w:sz="4" w:space="0" w:color="auto"/>
              <w:left w:val="single" w:sz="4" w:space="0" w:color="auto"/>
              <w:right w:val="single" w:sz="4" w:space="0" w:color="auto"/>
            </w:tcBorders>
            <w:shd w:val="clear" w:color="auto" w:fill="FFFFFF"/>
            <w:vAlign w:val="bottom"/>
          </w:tcPr>
          <w:p w:rsidR="00460096" w:rsidRPr="004C4F54" w:rsidRDefault="00460096" w:rsidP="00933304">
            <w:pPr>
              <w:pStyle w:val="22"/>
              <w:shd w:val="clear" w:color="auto" w:fill="auto"/>
              <w:spacing w:line="240" w:lineRule="exact"/>
              <w:ind w:left="300"/>
              <w:jc w:val="center"/>
              <w:rPr>
                <w:sz w:val="24"/>
                <w:szCs w:val="24"/>
              </w:rPr>
            </w:pPr>
            <w:r>
              <w:rPr>
                <w:sz w:val="24"/>
                <w:szCs w:val="24"/>
              </w:rPr>
              <w:t>35</w:t>
            </w:r>
          </w:p>
        </w:tc>
      </w:tr>
      <w:tr w:rsidR="00460096" w:rsidRPr="004C4F54" w:rsidTr="001D17AF">
        <w:trPr>
          <w:trHeight w:hRule="exact" w:val="288"/>
        </w:trPr>
        <w:tc>
          <w:tcPr>
            <w:tcW w:w="2419" w:type="dxa"/>
            <w:tcBorders>
              <w:left w:val="single" w:sz="4" w:space="0" w:color="auto"/>
            </w:tcBorders>
            <w:shd w:val="clear" w:color="auto" w:fill="FFFFFF"/>
          </w:tcPr>
          <w:p w:rsidR="00460096" w:rsidRPr="004C4F54" w:rsidRDefault="00460096" w:rsidP="00460096">
            <w:pPr>
              <w:rPr>
                <w:rFonts w:ascii="Times New Roman" w:hAnsi="Times New Roman" w:cs="Times New Roman"/>
                <w:sz w:val="24"/>
                <w:szCs w:val="24"/>
              </w:rPr>
            </w:pPr>
          </w:p>
        </w:tc>
        <w:tc>
          <w:tcPr>
            <w:tcW w:w="2599" w:type="dxa"/>
            <w:tcBorders>
              <w:top w:val="single" w:sz="4" w:space="0" w:color="auto"/>
              <w:left w:val="single" w:sz="4" w:space="0" w:color="auto"/>
            </w:tcBorders>
            <w:shd w:val="clear" w:color="auto" w:fill="FFFFFF"/>
            <w:vAlign w:val="bottom"/>
          </w:tcPr>
          <w:p w:rsidR="00460096" w:rsidRDefault="00460096" w:rsidP="00460096">
            <w:pPr>
              <w:pStyle w:val="22"/>
              <w:shd w:val="clear" w:color="auto" w:fill="auto"/>
              <w:spacing w:line="240" w:lineRule="exact"/>
              <w:rPr>
                <w:sz w:val="24"/>
                <w:szCs w:val="24"/>
              </w:rPr>
            </w:pPr>
            <w:r>
              <w:rPr>
                <w:sz w:val="24"/>
                <w:szCs w:val="24"/>
              </w:rPr>
              <w:t>Биология</w:t>
            </w:r>
          </w:p>
        </w:tc>
        <w:tc>
          <w:tcPr>
            <w:tcW w:w="709"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tabs>
                <w:tab w:val="left" w:pos="397"/>
              </w:tabs>
              <w:spacing w:line="240" w:lineRule="exact"/>
              <w:ind w:left="180"/>
              <w:jc w:val="center"/>
              <w:rPr>
                <w:sz w:val="24"/>
                <w:szCs w:val="24"/>
              </w:rPr>
            </w:pPr>
            <w:r>
              <w:rPr>
                <w:sz w:val="24"/>
                <w:szCs w:val="24"/>
              </w:rPr>
              <w:t>базов</w:t>
            </w:r>
          </w:p>
        </w:tc>
        <w:tc>
          <w:tcPr>
            <w:tcW w:w="1418"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jc w:val="center"/>
              <w:rPr>
                <w:sz w:val="24"/>
                <w:szCs w:val="24"/>
              </w:rPr>
            </w:pPr>
            <w:r>
              <w:rPr>
                <w:sz w:val="24"/>
                <w:szCs w:val="24"/>
              </w:rPr>
              <w:t>1</w:t>
            </w:r>
          </w:p>
        </w:tc>
        <w:tc>
          <w:tcPr>
            <w:tcW w:w="992" w:type="dxa"/>
            <w:tcBorders>
              <w:top w:val="single" w:sz="4" w:space="0" w:color="auto"/>
              <w:left w:val="single" w:sz="4" w:space="0" w:color="auto"/>
            </w:tcBorders>
            <w:shd w:val="clear" w:color="auto" w:fill="FFFFFF"/>
            <w:vAlign w:val="bottom"/>
          </w:tcPr>
          <w:p w:rsidR="00460096" w:rsidRDefault="00460096" w:rsidP="00460096">
            <w:pPr>
              <w:pStyle w:val="22"/>
              <w:shd w:val="clear" w:color="auto" w:fill="auto"/>
              <w:spacing w:line="240" w:lineRule="exact"/>
              <w:ind w:left="300"/>
              <w:jc w:val="center"/>
              <w:rPr>
                <w:sz w:val="24"/>
                <w:szCs w:val="24"/>
              </w:rPr>
            </w:pPr>
            <w:r>
              <w:rPr>
                <w:sz w:val="24"/>
                <w:szCs w:val="24"/>
              </w:rPr>
              <w:t>35</w:t>
            </w:r>
          </w:p>
        </w:tc>
        <w:tc>
          <w:tcPr>
            <w:tcW w:w="992" w:type="dxa"/>
            <w:tcBorders>
              <w:top w:val="single" w:sz="4" w:space="0" w:color="auto"/>
              <w:left w:val="single" w:sz="4" w:space="0" w:color="auto"/>
            </w:tcBorders>
            <w:shd w:val="clear" w:color="auto" w:fill="FFFFFF"/>
            <w:vAlign w:val="bottom"/>
          </w:tcPr>
          <w:p w:rsidR="00460096" w:rsidRPr="004C4F54" w:rsidRDefault="00460096" w:rsidP="00933304">
            <w:pPr>
              <w:pStyle w:val="22"/>
              <w:shd w:val="clear" w:color="auto" w:fill="auto"/>
              <w:spacing w:line="240" w:lineRule="exact"/>
              <w:ind w:left="300"/>
              <w:jc w:val="center"/>
              <w:rPr>
                <w:sz w:val="24"/>
                <w:szCs w:val="24"/>
              </w:rPr>
            </w:pPr>
            <w:r>
              <w:rPr>
                <w:sz w:val="24"/>
                <w:szCs w:val="24"/>
              </w:rPr>
              <w:t>1</w:t>
            </w:r>
          </w:p>
        </w:tc>
        <w:tc>
          <w:tcPr>
            <w:tcW w:w="1460" w:type="dxa"/>
            <w:tcBorders>
              <w:top w:val="single" w:sz="4" w:space="0" w:color="auto"/>
              <w:left w:val="single" w:sz="4" w:space="0" w:color="auto"/>
              <w:right w:val="single" w:sz="4" w:space="0" w:color="auto"/>
            </w:tcBorders>
            <w:shd w:val="clear" w:color="auto" w:fill="FFFFFF"/>
            <w:vAlign w:val="bottom"/>
          </w:tcPr>
          <w:p w:rsidR="00460096" w:rsidRDefault="00460096" w:rsidP="00933304">
            <w:pPr>
              <w:pStyle w:val="22"/>
              <w:shd w:val="clear" w:color="auto" w:fill="auto"/>
              <w:spacing w:line="240" w:lineRule="exact"/>
              <w:ind w:left="300"/>
              <w:jc w:val="center"/>
              <w:rPr>
                <w:sz w:val="24"/>
                <w:szCs w:val="24"/>
              </w:rPr>
            </w:pPr>
            <w:r>
              <w:rPr>
                <w:sz w:val="24"/>
                <w:szCs w:val="24"/>
              </w:rPr>
              <w:t>35</w:t>
            </w:r>
          </w:p>
        </w:tc>
      </w:tr>
      <w:tr w:rsidR="00460096" w:rsidRPr="004C4F54" w:rsidTr="001D17AF">
        <w:trPr>
          <w:trHeight w:hRule="exact" w:val="585"/>
        </w:trPr>
        <w:tc>
          <w:tcPr>
            <w:tcW w:w="2419" w:type="dxa"/>
            <w:vMerge w:val="restart"/>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78" w:lineRule="exact"/>
              <w:rPr>
                <w:sz w:val="24"/>
                <w:szCs w:val="24"/>
              </w:rPr>
            </w:pPr>
            <w:r w:rsidRPr="004C4F54">
              <w:rPr>
                <w:sz w:val="24"/>
                <w:szCs w:val="24"/>
              </w:rPr>
              <w:t>Физическая культура, экология и основы безопасности жизнедеятельности</w:t>
            </w:r>
          </w:p>
        </w:tc>
        <w:tc>
          <w:tcPr>
            <w:tcW w:w="2599"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auto"/>
              <w:rPr>
                <w:sz w:val="24"/>
                <w:szCs w:val="24"/>
              </w:rPr>
            </w:pPr>
            <w:r w:rsidRPr="004C4F54">
              <w:rPr>
                <w:sz w:val="24"/>
                <w:szCs w:val="24"/>
              </w:rPr>
              <w:t>Основы безопасности жизнедеятельности</w:t>
            </w:r>
          </w:p>
        </w:tc>
        <w:tc>
          <w:tcPr>
            <w:tcW w:w="709" w:type="dxa"/>
            <w:tcBorders>
              <w:top w:val="single" w:sz="4" w:space="0" w:color="auto"/>
              <w:left w:val="single" w:sz="4" w:space="0" w:color="auto"/>
            </w:tcBorders>
            <w:shd w:val="clear" w:color="auto" w:fill="FFFFFF"/>
          </w:tcPr>
          <w:p w:rsidR="00460096" w:rsidRPr="004C4F54" w:rsidRDefault="00460096" w:rsidP="00460096">
            <w:pPr>
              <w:pStyle w:val="22"/>
              <w:shd w:val="clear" w:color="auto" w:fill="auto"/>
              <w:tabs>
                <w:tab w:val="left" w:pos="397"/>
              </w:tabs>
              <w:spacing w:line="240" w:lineRule="exact"/>
              <w:jc w:val="center"/>
              <w:rPr>
                <w:sz w:val="24"/>
                <w:szCs w:val="24"/>
              </w:rPr>
            </w:pPr>
            <w:r w:rsidRPr="004C4F54">
              <w:rPr>
                <w:sz w:val="24"/>
                <w:szCs w:val="24"/>
              </w:rPr>
              <w:t>базовый</w:t>
            </w:r>
          </w:p>
        </w:tc>
        <w:tc>
          <w:tcPr>
            <w:tcW w:w="1418"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jc w:val="center"/>
              <w:rPr>
                <w:sz w:val="24"/>
                <w:szCs w:val="24"/>
              </w:rPr>
            </w:pPr>
            <w:r w:rsidRPr="004C4F54">
              <w:rPr>
                <w:sz w:val="24"/>
                <w:szCs w:val="24"/>
              </w:rPr>
              <w:t>1</w:t>
            </w:r>
          </w:p>
        </w:tc>
        <w:tc>
          <w:tcPr>
            <w:tcW w:w="992"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jc w:val="center"/>
              <w:rPr>
                <w:sz w:val="24"/>
                <w:szCs w:val="24"/>
              </w:rPr>
            </w:pPr>
            <w:r>
              <w:rPr>
                <w:sz w:val="24"/>
                <w:szCs w:val="24"/>
              </w:rPr>
              <w:t>35</w:t>
            </w:r>
          </w:p>
        </w:tc>
        <w:tc>
          <w:tcPr>
            <w:tcW w:w="992" w:type="dxa"/>
            <w:tcBorders>
              <w:top w:val="single" w:sz="4" w:space="0" w:color="auto"/>
              <w:left w:val="single" w:sz="4" w:space="0" w:color="auto"/>
            </w:tcBorders>
            <w:shd w:val="clear" w:color="auto" w:fill="FFFFFF"/>
            <w:vAlign w:val="bottom"/>
          </w:tcPr>
          <w:p w:rsidR="00460096" w:rsidRPr="004C4F54" w:rsidRDefault="00460096" w:rsidP="00933304">
            <w:pPr>
              <w:pStyle w:val="22"/>
              <w:shd w:val="clear" w:color="auto" w:fill="auto"/>
              <w:spacing w:line="240" w:lineRule="exact"/>
              <w:ind w:left="300"/>
              <w:jc w:val="center"/>
              <w:rPr>
                <w:sz w:val="24"/>
                <w:szCs w:val="24"/>
              </w:rPr>
            </w:pPr>
            <w:r w:rsidRPr="004C4F54">
              <w:rPr>
                <w:sz w:val="24"/>
                <w:szCs w:val="24"/>
              </w:rPr>
              <w:t>1</w:t>
            </w:r>
          </w:p>
        </w:tc>
        <w:tc>
          <w:tcPr>
            <w:tcW w:w="1460" w:type="dxa"/>
            <w:tcBorders>
              <w:top w:val="single" w:sz="4" w:space="0" w:color="auto"/>
              <w:left w:val="single" w:sz="4" w:space="0" w:color="auto"/>
              <w:right w:val="single" w:sz="4" w:space="0" w:color="auto"/>
            </w:tcBorders>
            <w:shd w:val="clear" w:color="auto" w:fill="FFFFFF"/>
            <w:vAlign w:val="bottom"/>
          </w:tcPr>
          <w:p w:rsidR="00460096" w:rsidRPr="004C4F54" w:rsidRDefault="00460096" w:rsidP="00933304">
            <w:pPr>
              <w:pStyle w:val="22"/>
              <w:shd w:val="clear" w:color="auto" w:fill="auto"/>
              <w:spacing w:line="240" w:lineRule="exact"/>
              <w:ind w:left="300"/>
              <w:jc w:val="center"/>
              <w:rPr>
                <w:sz w:val="24"/>
                <w:szCs w:val="24"/>
              </w:rPr>
            </w:pPr>
            <w:r>
              <w:rPr>
                <w:sz w:val="24"/>
                <w:szCs w:val="24"/>
              </w:rPr>
              <w:t>35</w:t>
            </w:r>
          </w:p>
        </w:tc>
      </w:tr>
      <w:tr w:rsidR="00460096" w:rsidRPr="004C4F54" w:rsidTr="001D17AF">
        <w:trPr>
          <w:trHeight w:hRule="exact" w:val="309"/>
        </w:trPr>
        <w:tc>
          <w:tcPr>
            <w:tcW w:w="2419" w:type="dxa"/>
            <w:vMerge/>
            <w:tcBorders>
              <w:left w:val="single" w:sz="4" w:space="0" w:color="auto"/>
            </w:tcBorders>
            <w:shd w:val="clear" w:color="auto" w:fill="FFFFFF"/>
            <w:vAlign w:val="bottom"/>
          </w:tcPr>
          <w:p w:rsidR="00460096" w:rsidRPr="004C4F54" w:rsidRDefault="00460096" w:rsidP="00460096">
            <w:pPr>
              <w:rPr>
                <w:rFonts w:ascii="Times New Roman" w:hAnsi="Times New Roman" w:cs="Times New Roman"/>
                <w:sz w:val="24"/>
                <w:szCs w:val="24"/>
              </w:rPr>
            </w:pPr>
          </w:p>
        </w:tc>
        <w:tc>
          <w:tcPr>
            <w:tcW w:w="2599" w:type="dxa"/>
            <w:tcBorders>
              <w:top w:val="single" w:sz="4" w:space="0" w:color="auto"/>
              <w:left w:val="single" w:sz="4" w:space="0" w:color="auto"/>
            </w:tcBorders>
            <w:shd w:val="clear" w:color="auto" w:fill="FFFFFF"/>
          </w:tcPr>
          <w:p w:rsidR="00460096" w:rsidRPr="004C4F54" w:rsidRDefault="00460096" w:rsidP="00460096">
            <w:pPr>
              <w:pStyle w:val="22"/>
              <w:shd w:val="clear" w:color="auto" w:fill="auto"/>
              <w:spacing w:line="240" w:lineRule="exact"/>
              <w:rPr>
                <w:sz w:val="24"/>
                <w:szCs w:val="24"/>
              </w:rPr>
            </w:pPr>
            <w:r w:rsidRPr="004C4F54">
              <w:rPr>
                <w:sz w:val="24"/>
                <w:szCs w:val="24"/>
              </w:rPr>
              <w:t>Физическая культура</w:t>
            </w:r>
          </w:p>
        </w:tc>
        <w:tc>
          <w:tcPr>
            <w:tcW w:w="709" w:type="dxa"/>
            <w:tcBorders>
              <w:top w:val="single" w:sz="4" w:space="0" w:color="auto"/>
              <w:left w:val="single" w:sz="4" w:space="0" w:color="auto"/>
            </w:tcBorders>
            <w:shd w:val="clear" w:color="auto" w:fill="FFFFFF"/>
          </w:tcPr>
          <w:p w:rsidR="00460096" w:rsidRPr="004C4F54" w:rsidRDefault="00460096" w:rsidP="00460096">
            <w:pPr>
              <w:pStyle w:val="22"/>
              <w:shd w:val="clear" w:color="auto" w:fill="auto"/>
              <w:tabs>
                <w:tab w:val="left" w:pos="397"/>
              </w:tabs>
              <w:spacing w:line="240" w:lineRule="exact"/>
              <w:jc w:val="center"/>
              <w:rPr>
                <w:sz w:val="24"/>
                <w:szCs w:val="24"/>
              </w:rPr>
            </w:pPr>
            <w:r w:rsidRPr="004C4F54">
              <w:rPr>
                <w:sz w:val="24"/>
                <w:szCs w:val="24"/>
              </w:rPr>
              <w:t>базовый</w:t>
            </w:r>
          </w:p>
        </w:tc>
        <w:tc>
          <w:tcPr>
            <w:tcW w:w="1418" w:type="dxa"/>
            <w:tcBorders>
              <w:top w:val="single" w:sz="4" w:space="0" w:color="auto"/>
              <w:left w:val="single" w:sz="4" w:space="0" w:color="auto"/>
            </w:tcBorders>
            <w:shd w:val="clear" w:color="auto" w:fill="FFFFFF"/>
            <w:vAlign w:val="center"/>
          </w:tcPr>
          <w:p w:rsidR="00460096" w:rsidRPr="004C4F54" w:rsidRDefault="00460096" w:rsidP="00460096">
            <w:pPr>
              <w:pStyle w:val="22"/>
              <w:shd w:val="clear" w:color="auto" w:fill="auto"/>
              <w:spacing w:line="240" w:lineRule="exact"/>
              <w:ind w:left="300"/>
              <w:jc w:val="center"/>
              <w:rPr>
                <w:sz w:val="24"/>
                <w:szCs w:val="24"/>
              </w:rPr>
            </w:pPr>
            <w:r>
              <w:rPr>
                <w:sz w:val="24"/>
                <w:szCs w:val="24"/>
              </w:rPr>
              <w:t>3</w:t>
            </w:r>
          </w:p>
        </w:tc>
        <w:tc>
          <w:tcPr>
            <w:tcW w:w="992" w:type="dxa"/>
            <w:tcBorders>
              <w:top w:val="single" w:sz="4" w:space="0" w:color="auto"/>
              <w:left w:val="single" w:sz="4" w:space="0" w:color="auto"/>
            </w:tcBorders>
            <w:shd w:val="clear" w:color="auto" w:fill="FFFFFF"/>
            <w:vAlign w:val="center"/>
          </w:tcPr>
          <w:p w:rsidR="00460096" w:rsidRPr="004C4F54" w:rsidRDefault="00460096" w:rsidP="00460096">
            <w:pPr>
              <w:pStyle w:val="22"/>
              <w:shd w:val="clear" w:color="auto" w:fill="auto"/>
              <w:spacing w:line="240" w:lineRule="exact"/>
              <w:ind w:left="300"/>
              <w:jc w:val="center"/>
              <w:rPr>
                <w:sz w:val="24"/>
                <w:szCs w:val="24"/>
              </w:rPr>
            </w:pPr>
            <w:r>
              <w:rPr>
                <w:sz w:val="24"/>
                <w:szCs w:val="24"/>
              </w:rPr>
              <w:t>105</w:t>
            </w:r>
          </w:p>
        </w:tc>
        <w:tc>
          <w:tcPr>
            <w:tcW w:w="992" w:type="dxa"/>
            <w:tcBorders>
              <w:top w:val="single" w:sz="4" w:space="0" w:color="auto"/>
              <w:left w:val="single" w:sz="4" w:space="0" w:color="auto"/>
            </w:tcBorders>
            <w:shd w:val="clear" w:color="auto" w:fill="FFFFFF"/>
            <w:vAlign w:val="center"/>
          </w:tcPr>
          <w:p w:rsidR="00460096" w:rsidRPr="004C4F54" w:rsidRDefault="00460096" w:rsidP="00933304">
            <w:pPr>
              <w:pStyle w:val="22"/>
              <w:shd w:val="clear" w:color="auto" w:fill="auto"/>
              <w:spacing w:line="240" w:lineRule="exact"/>
              <w:ind w:left="300"/>
              <w:jc w:val="center"/>
              <w:rPr>
                <w:sz w:val="24"/>
                <w:szCs w:val="24"/>
              </w:rPr>
            </w:pPr>
            <w:r>
              <w:rPr>
                <w:sz w:val="24"/>
                <w:szCs w:val="24"/>
              </w:rPr>
              <w:t>3</w:t>
            </w:r>
          </w:p>
        </w:tc>
        <w:tc>
          <w:tcPr>
            <w:tcW w:w="1460" w:type="dxa"/>
            <w:tcBorders>
              <w:top w:val="single" w:sz="4" w:space="0" w:color="auto"/>
              <w:left w:val="single" w:sz="4" w:space="0" w:color="auto"/>
              <w:right w:val="single" w:sz="4" w:space="0" w:color="auto"/>
            </w:tcBorders>
            <w:shd w:val="clear" w:color="auto" w:fill="FFFFFF"/>
            <w:vAlign w:val="center"/>
          </w:tcPr>
          <w:p w:rsidR="00460096" w:rsidRPr="004C4F54" w:rsidRDefault="00460096" w:rsidP="00933304">
            <w:pPr>
              <w:pStyle w:val="22"/>
              <w:shd w:val="clear" w:color="auto" w:fill="auto"/>
              <w:spacing w:line="240" w:lineRule="exact"/>
              <w:jc w:val="center"/>
              <w:rPr>
                <w:sz w:val="24"/>
                <w:szCs w:val="24"/>
              </w:rPr>
            </w:pPr>
            <w:r>
              <w:rPr>
                <w:sz w:val="24"/>
                <w:szCs w:val="24"/>
              </w:rPr>
              <w:t>105</w:t>
            </w:r>
          </w:p>
        </w:tc>
      </w:tr>
      <w:tr w:rsidR="00460096" w:rsidRPr="004C4F54" w:rsidTr="001D17AF">
        <w:trPr>
          <w:trHeight w:hRule="exact" w:val="283"/>
        </w:trPr>
        <w:tc>
          <w:tcPr>
            <w:tcW w:w="5018" w:type="dxa"/>
            <w:gridSpan w:val="2"/>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rPr>
                <w:sz w:val="24"/>
                <w:szCs w:val="24"/>
              </w:rPr>
            </w:pPr>
            <w:r>
              <w:rPr>
                <w:sz w:val="24"/>
                <w:szCs w:val="24"/>
              </w:rPr>
              <w:t xml:space="preserve">Всего </w:t>
            </w:r>
          </w:p>
        </w:tc>
        <w:tc>
          <w:tcPr>
            <w:tcW w:w="709"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jc w:val="center"/>
              <w:rPr>
                <w:sz w:val="24"/>
                <w:szCs w:val="24"/>
              </w:rPr>
            </w:pPr>
          </w:p>
        </w:tc>
        <w:tc>
          <w:tcPr>
            <w:tcW w:w="1418" w:type="dxa"/>
            <w:tcBorders>
              <w:top w:val="single" w:sz="4" w:space="0" w:color="auto"/>
              <w:left w:val="single" w:sz="4" w:space="0" w:color="auto"/>
            </w:tcBorders>
            <w:shd w:val="clear" w:color="auto" w:fill="FFFFFF"/>
            <w:vAlign w:val="bottom"/>
          </w:tcPr>
          <w:p w:rsidR="00460096" w:rsidRPr="003655FC" w:rsidRDefault="00805E8B" w:rsidP="00460096">
            <w:pPr>
              <w:pStyle w:val="22"/>
              <w:shd w:val="clear" w:color="auto" w:fill="auto"/>
              <w:spacing w:line="240" w:lineRule="exact"/>
              <w:ind w:left="300"/>
              <w:jc w:val="center"/>
              <w:rPr>
                <w:b/>
                <w:sz w:val="24"/>
                <w:szCs w:val="24"/>
              </w:rPr>
            </w:pPr>
            <w:r>
              <w:rPr>
                <w:b/>
                <w:sz w:val="24"/>
                <w:szCs w:val="24"/>
              </w:rPr>
              <w:t>24</w:t>
            </w:r>
          </w:p>
        </w:tc>
        <w:tc>
          <w:tcPr>
            <w:tcW w:w="992" w:type="dxa"/>
            <w:tcBorders>
              <w:top w:val="single" w:sz="4" w:space="0" w:color="auto"/>
              <w:left w:val="single" w:sz="4" w:space="0" w:color="auto"/>
            </w:tcBorders>
            <w:shd w:val="clear" w:color="auto" w:fill="FFFFFF"/>
            <w:vAlign w:val="bottom"/>
          </w:tcPr>
          <w:p w:rsidR="00460096" w:rsidRPr="0098575C" w:rsidRDefault="00805E8B" w:rsidP="00460096">
            <w:pPr>
              <w:pStyle w:val="22"/>
              <w:shd w:val="clear" w:color="auto" w:fill="auto"/>
              <w:spacing w:line="240" w:lineRule="exact"/>
              <w:jc w:val="center"/>
              <w:rPr>
                <w:b/>
                <w:sz w:val="24"/>
                <w:szCs w:val="24"/>
              </w:rPr>
            </w:pPr>
            <w:r>
              <w:rPr>
                <w:b/>
                <w:sz w:val="24"/>
                <w:szCs w:val="24"/>
              </w:rPr>
              <w:t>840</w:t>
            </w:r>
          </w:p>
        </w:tc>
        <w:tc>
          <w:tcPr>
            <w:tcW w:w="992" w:type="dxa"/>
            <w:tcBorders>
              <w:top w:val="single" w:sz="4" w:space="0" w:color="auto"/>
              <w:left w:val="single" w:sz="4" w:space="0" w:color="auto"/>
            </w:tcBorders>
            <w:shd w:val="clear" w:color="auto" w:fill="FFFFFF"/>
            <w:vAlign w:val="bottom"/>
          </w:tcPr>
          <w:p w:rsidR="00460096" w:rsidRPr="0098575C" w:rsidRDefault="00805E8B" w:rsidP="00460096">
            <w:pPr>
              <w:pStyle w:val="22"/>
              <w:shd w:val="clear" w:color="auto" w:fill="auto"/>
              <w:spacing w:line="240" w:lineRule="exact"/>
              <w:ind w:left="300"/>
              <w:jc w:val="center"/>
              <w:rPr>
                <w:b/>
                <w:sz w:val="24"/>
                <w:szCs w:val="24"/>
              </w:rPr>
            </w:pPr>
            <w:r>
              <w:rPr>
                <w:b/>
                <w:sz w:val="24"/>
                <w:szCs w:val="24"/>
              </w:rPr>
              <w:t>24</w:t>
            </w:r>
          </w:p>
        </w:tc>
        <w:tc>
          <w:tcPr>
            <w:tcW w:w="1460" w:type="dxa"/>
            <w:tcBorders>
              <w:top w:val="single" w:sz="4" w:space="0" w:color="auto"/>
              <w:left w:val="single" w:sz="4" w:space="0" w:color="auto"/>
              <w:right w:val="single" w:sz="4" w:space="0" w:color="auto"/>
            </w:tcBorders>
            <w:shd w:val="clear" w:color="auto" w:fill="FFFFFF"/>
            <w:vAlign w:val="bottom"/>
          </w:tcPr>
          <w:p w:rsidR="00460096" w:rsidRPr="0098575C" w:rsidRDefault="00805E8B" w:rsidP="00460096">
            <w:pPr>
              <w:pStyle w:val="22"/>
              <w:shd w:val="clear" w:color="auto" w:fill="auto"/>
              <w:spacing w:line="240" w:lineRule="exact"/>
              <w:jc w:val="center"/>
              <w:rPr>
                <w:b/>
                <w:sz w:val="24"/>
                <w:szCs w:val="24"/>
              </w:rPr>
            </w:pPr>
            <w:r>
              <w:rPr>
                <w:b/>
                <w:sz w:val="24"/>
                <w:szCs w:val="24"/>
              </w:rPr>
              <w:t>840</w:t>
            </w:r>
          </w:p>
        </w:tc>
      </w:tr>
      <w:tr w:rsidR="00460096" w:rsidRPr="004C4F54" w:rsidTr="001527E7">
        <w:trPr>
          <w:trHeight w:hRule="exact" w:val="283"/>
        </w:trPr>
        <w:tc>
          <w:tcPr>
            <w:tcW w:w="10589" w:type="dxa"/>
            <w:gridSpan w:val="7"/>
            <w:tcBorders>
              <w:top w:val="single" w:sz="4" w:space="0" w:color="auto"/>
              <w:left w:val="single" w:sz="4" w:space="0" w:color="auto"/>
              <w:right w:val="single" w:sz="4" w:space="0" w:color="auto"/>
            </w:tcBorders>
            <w:shd w:val="clear" w:color="auto" w:fill="FFFFFF"/>
            <w:vAlign w:val="bottom"/>
          </w:tcPr>
          <w:p w:rsidR="00460096" w:rsidRDefault="00460096" w:rsidP="00460096">
            <w:pPr>
              <w:pStyle w:val="22"/>
              <w:shd w:val="clear" w:color="auto" w:fill="auto"/>
              <w:spacing w:line="240" w:lineRule="exact"/>
              <w:ind w:left="300"/>
              <w:jc w:val="center"/>
              <w:rPr>
                <w:sz w:val="24"/>
                <w:szCs w:val="24"/>
              </w:rPr>
            </w:pPr>
            <w:r w:rsidRPr="00F51646">
              <w:rPr>
                <w:b/>
                <w:sz w:val="24"/>
                <w:szCs w:val="24"/>
              </w:rPr>
              <w:t>Часть, формируемая участниками образовательных отношений</w:t>
            </w:r>
          </w:p>
        </w:tc>
      </w:tr>
      <w:tr w:rsidR="00460096" w:rsidRPr="004C4F54" w:rsidTr="001D17AF">
        <w:trPr>
          <w:trHeight w:hRule="exact" w:val="283"/>
        </w:trPr>
        <w:tc>
          <w:tcPr>
            <w:tcW w:w="5018" w:type="dxa"/>
            <w:gridSpan w:val="2"/>
            <w:tcBorders>
              <w:top w:val="single" w:sz="4" w:space="0" w:color="auto"/>
              <w:left w:val="single" w:sz="4" w:space="0" w:color="auto"/>
            </w:tcBorders>
            <w:shd w:val="clear" w:color="auto" w:fill="FFFFFF"/>
            <w:vAlign w:val="bottom"/>
          </w:tcPr>
          <w:p w:rsidR="00460096" w:rsidRDefault="00460096" w:rsidP="00460096">
            <w:pPr>
              <w:pStyle w:val="22"/>
              <w:shd w:val="clear" w:color="auto" w:fill="auto"/>
              <w:spacing w:line="240" w:lineRule="exact"/>
              <w:rPr>
                <w:sz w:val="24"/>
                <w:szCs w:val="24"/>
              </w:rPr>
            </w:pPr>
            <w:r w:rsidRPr="004C4F54">
              <w:rPr>
                <w:sz w:val="24"/>
                <w:szCs w:val="24"/>
              </w:rPr>
              <w:t>Индивидуальный проект</w:t>
            </w:r>
          </w:p>
        </w:tc>
        <w:tc>
          <w:tcPr>
            <w:tcW w:w="709"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jc w:val="center"/>
              <w:rPr>
                <w:sz w:val="24"/>
                <w:szCs w:val="24"/>
              </w:rPr>
            </w:pPr>
          </w:p>
        </w:tc>
        <w:tc>
          <w:tcPr>
            <w:tcW w:w="1418" w:type="dxa"/>
            <w:tcBorders>
              <w:top w:val="single" w:sz="4" w:space="0" w:color="auto"/>
              <w:left w:val="single" w:sz="4" w:space="0" w:color="auto"/>
            </w:tcBorders>
            <w:shd w:val="clear" w:color="auto" w:fill="FFFFFF"/>
            <w:vAlign w:val="bottom"/>
          </w:tcPr>
          <w:p w:rsidR="00460096" w:rsidRDefault="00460096" w:rsidP="00460096">
            <w:pPr>
              <w:pStyle w:val="22"/>
              <w:shd w:val="clear" w:color="auto" w:fill="auto"/>
              <w:spacing w:line="240" w:lineRule="exact"/>
              <w:ind w:left="300"/>
              <w:jc w:val="center"/>
              <w:rPr>
                <w:sz w:val="24"/>
                <w:szCs w:val="24"/>
              </w:rPr>
            </w:pPr>
            <w:r>
              <w:rPr>
                <w:sz w:val="24"/>
                <w:szCs w:val="24"/>
              </w:rPr>
              <w:t>2</w:t>
            </w:r>
          </w:p>
        </w:tc>
        <w:tc>
          <w:tcPr>
            <w:tcW w:w="992" w:type="dxa"/>
            <w:tcBorders>
              <w:top w:val="single" w:sz="4" w:space="0" w:color="auto"/>
              <w:left w:val="single" w:sz="4" w:space="0" w:color="auto"/>
            </w:tcBorders>
            <w:shd w:val="clear" w:color="auto" w:fill="FFFFFF"/>
            <w:vAlign w:val="bottom"/>
          </w:tcPr>
          <w:p w:rsidR="00460096" w:rsidRDefault="00460096" w:rsidP="00460096">
            <w:pPr>
              <w:pStyle w:val="22"/>
              <w:shd w:val="clear" w:color="auto" w:fill="auto"/>
              <w:spacing w:line="240" w:lineRule="exact"/>
              <w:ind w:left="300"/>
              <w:rPr>
                <w:sz w:val="24"/>
                <w:szCs w:val="24"/>
              </w:rPr>
            </w:pPr>
            <w:r>
              <w:rPr>
                <w:sz w:val="24"/>
                <w:szCs w:val="24"/>
              </w:rPr>
              <w:t>70</w:t>
            </w:r>
          </w:p>
        </w:tc>
        <w:tc>
          <w:tcPr>
            <w:tcW w:w="992" w:type="dxa"/>
            <w:tcBorders>
              <w:top w:val="single" w:sz="4" w:space="0" w:color="auto"/>
              <w:left w:val="single" w:sz="4" w:space="0" w:color="auto"/>
            </w:tcBorders>
            <w:shd w:val="clear" w:color="auto" w:fill="FFFFFF"/>
            <w:vAlign w:val="bottom"/>
          </w:tcPr>
          <w:p w:rsidR="00460096" w:rsidRDefault="00460096" w:rsidP="00460096">
            <w:pPr>
              <w:pStyle w:val="22"/>
              <w:shd w:val="clear" w:color="auto" w:fill="auto"/>
              <w:spacing w:line="240" w:lineRule="exact"/>
              <w:ind w:left="300"/>
              <w:rPr>
                <w:sz w:val="24"/>
                <w:szCs w:val="24"/>
              </w:rPr>
            </w:pPr>
            <w:r>
              <w:rPr>
                <w:sz w:val="24"/>
                <w:szCs w:val="24"/>
              </w:rPr>
              <w:t>2</w:t>
            </w:r>
          </w:p>
        </w:tc>
        <w:tc>
          <w:tcPr>
            <w:tcW w:w="1460" w:type="dxa"/>
            <w:tcBorders>
              <w:top w:val="single" w:sz="4" w:space="0" w:color="auto"/>
              <w:left w:val="single" w:sz="4" w:space="0" w:color="auto"/>
              <w:right w:val="single" w:sz="4" w:space="0" w:color="auto"/>
            </w:tcBorders>
            <w:shd w:val="clear" w:color="auto" w:fill="FFFFFF"/>
            <w:vAlign w:val="bottom"/>
          </w:tcPr>
          <w:p w:rsidR="00460096" w:rsidRDefault="00460096" w:rsidP="00460096">
            <w:pPr>
              <w:pStyle w:val="22"/>
              <w:shd w:val="clear" w:color="auto" w:fill="auto"/>
              <w:spacing w:line="240" w:lineRule="exact"/>
              <w:ind w:left="300"/>
              <w:rPr>
                <w:sz w:val="24"/>
                <w:szCs w:val="24"/>
              </w:rPr>
            </w:pPr>
            <w:r>
              <w:rPr>
                <w:sz w:val="24"/>
                <w:szCs w:val="24"/>
              </w:rPr>
              <w:t>70</w:t>
            </w:r>
          </w:p>
        </w:tc>
      </w:tr>
      <w:tr w:rsidR="00460096" w:rsidRPr="004C4F54" w:rsidTr="001D17AF">
        <w:trPr>
          <w:trHeight w:hRule="exact" w:val="454"/>
        </w:trPr>
        <w:tc>
          <w:tcPr>
            <w:tcW w:w="5018" w:type="dxa"/>
            <w:gridSpan w:val="2"/>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rPr>
                <w:sz w:val="24"/>
                <w:szCs w:val="24"/>
              </w:rPr>
            </w:pPr>
            <w:r>
              <w:rPr>
                <w:sz w:val="24"/>
                <w:szCs w:val="24"/>
              </w:rPr>
              <w:t xml:space="preserve">  Литература</w:t>
            </w:r>
          </w:p>
        </w:tc>
        <w:tc>
          <w:tcPr>
            <w:tcW w:w="709"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tabs>
                <w:tab w:val="left" w:pos="397"/>
              </w:tabs>
              <w:spacing w:line="240" w:lineRule="exact"/>
              <w:jc w:val="center"/>
              <w:rPr>
                <w:sz w:val="24"/>
                <w:szCs w:val="24"/>
              </w:rPr>
            </w:pPr>
            <w:r>
              <w:rPr>
                <w:sz w:val="24"/>
                <w:szCs w:val="24"/>
              </w:rPr>
              <w:t xml:space="preserve"> </w:t>
            </w:r>
          </w:p>
        </w:tc>
        <w:tc>
          <w:tcPr>
            <w:tcW w:w="1418"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jc w:val="center"/>
              <w:rPr>
                <w:sz w:val="24"/>
                <w:szCs w:val="24"/>
              </w:rPr>
            </w:pPr>
            <w:r>
              <w:rPr>
                <w:sz w:val="24"/>
                <w:szCs w:val="24"/>
              </w:rPr>
              <w:t>1</w:t>
            </w:r>
          </w:p>
        </w:tc>
        <w:tc>
          <w:tcPr>
            <w:tcW w:w="992"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rPr>
                <w:sz w:val="24"/>
                <w:szCs w:val="24"/>
              </w:rPr>
            </w:pPr>
            <w:r>
              <w:rPr>
                <w:sz w:val="24"/>
                <w:szCs w:val="24"/>
              </w:rPr>
              <w:t>35</w:t>
            </w:r>
          </w:p>
        </w:tc>
        <w:tc>
          <w:tcPr>
            <w:tcW w:w="992"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rPr>
                <w:sz w:val="24"/>
                <w:szCs w:val="24"/>
              </w:rPr>
            </w:pPr>
            <w:r>
              <w:rPr>
                <w:sz w:val="24"/>
                <w:szCs w:val="24"/>
              </w:rPr>
              <w:t>1</w:t>
            </w:r>
          </w:p>
        </w:tc>
        <w:tc>
          <w:tcPr>
            <w:tcW w:w="1460" w:type="dxa"/>
            <w:tcBorders>
              <w:top w:val="single" w:sz="4" w:space="0" w:color="auto"/>
              <w:left w:val="single" w:sz="4" w:space="0" w:color="auto"/>
              <w:righ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rPr>
                <w:sz w:val="24"/>
                <w:szCs w:val="24"/>
              </w:rPr>
            </w:pPr>
            <w:r>
              <w:rPr>
                <w:sz w:val="24"/>
                <w:szCs w:val="24"/>
              </w:rPr>
              <w:t>35</w:t>
            </w:r>
          </w:p>
        </w:tc>
      </w:tr>
      <w:tr w:rsidR="00460096" w:rsidRPr="004C4F54" w:rsidTr="001D17AF">
        <w:trPr>
          <w:trHeight w:hRule="exact" w:val="283"/>
        </w:trPr>
        <w:tc>
          <w:tcPr>
            <w:tcW w:w="5018" w:type="dxa"/>
            <w:gridSpan w:val="2"/>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rPr>
                <w:sz w:val="24"/>
                <w:szCs w:val="24"/>
              </w:rPr>
            </w:pPr>
            <w:r w:rsidRPr="004C4F54">
              <w:rPr>
                <w:sz w:val="24"/>
                <w:szCs w:val="24"/>
              </w:rPr>
              <w:t>Введение в экономику</w:t>
            </w:r>
          </w:p>
        </w:tc>
        <w:tc>
          <w:tcPr>
            <w:tcW w:w="709" w:type="dxa"/>
            <w:tcBorders>
              <w:top w:val="single" w:sz="4" w:space="0" w:color="auto"/>
              <w:left w:val="single" w:sz="4" w:space="0" w:color="auto"/>
            </w:tcBorders>
            <w:shd w:val="clear" w:color="auto" w:fill="FFFFFF"/>
            <w:vAlign w:val="center"/>
          </w:tcPr>
          <w:p w:rsidR="00460096" w:rsidRPr="004C4F54" w:rsidRDefault="00460096" w:rsidP="00460096">
            <w:pPr>
              <w:pStyle w:val="22"/>
              <w:shd w:val="clear" w:color="auto" w:fill="auto"/>
              <w:tabs>
                <w:tab w:val="left" w:pos="397"/>
              </w:tabs>
              <w:spacing w:line="240" w:lineRule="exact"/>
              <w:jc w:val="center"/>
              <w:rPr>
                <w:sz w:val="24"/>
                <w:szCs w:val="24"/>
              </w:rPr>
            </w:pPr>
            <w:r w:rsidRPr="004C4F54">
              <w:rPr>
                <w:sz w:val="24"/>
                <w:szCs w:val="24"/>
              </w:rPr>
              <w:t>ЭК</w:t>
            </w:r>
          </w:p>
        </w:tc>
        <w:tc>
          <w:tcPr>
            <w:tcW w:w="1418"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jc w:val="center"/>
              <w:rPr>
                <w:sz w:val="24"/>
                <w:szCs w:val="24"/>
              </w:rPr>
            </w:pPr>
            <w:r w:rsidRPr="004C4F54">
              <w:rPr>
                <w:sz w:val="24"/>
                <w:szCs w:val="24"/>
              </w:rPr>
              <w:t>1</w:t>
            </w:r>
          </w:p>
        </w:tc>
        <w:tc>
          <w:tcPr>
            <w:tcW w:w="992"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rPr>
                <w:sz w:val="24"/>
                <w:szCs w:val="24"/>
              </w:rPr>
            </w:pPr>
            <w:r>
              <w:rPr>
                <w:sz w:val="24"/>
                <w:szCs w:val="24"/>
              </w:rPr>
              <w:t>35</w:t>
            </w:r>
          </w:p>
        </w:tc>
        <w:tc>
          <w:tcPr>
            <w:tcW w:w="992" w:type="dxa"/>
            <w:tcBorders>
              <w:top w:val="single" w:sz="4" w:space="0" w:color="auto"/>
              <w:left w:val="single" w:sz="4" w:space="0" w:color="auto"/>
            </w:tcBorders>
            <w:shd w:val="clear" w:color="auto" w:fill="FFFFFF"/>
            <w:vAlign w:val="bottom"/>
          </w:tcPr>
          <w:p w:rsidR="00460096" w:rsidRDefault="00460096" w:rsidP="00460096">
            <w:pPr>
              <w:pStyle w:val="22"/>
              <w:shd w:val="clear" w:color="auto" w:fill="auto"/>
              <w:spacing w:line="240" w:lineRule="exact"/>
              <w:ind w:left="300"/>
              <w:rPr>
                <w:sz w:val="24"/>
                <w:szCs w:val="24"/>
              </w:rPr>
            </w:pPr>
          </w:p>
        </w:tc>
        <w:tc>
          <w:tcPr>
            <w:tcW w:w="1460" w:type="dxa"/>
            <w:tcBorders>
              <w:top w:val="single" w:sz="4" w:space="0" w:color="auto"/>
              <w:left w:val="single" w:sz="4" w:space="0" w:color="auto"/>
              <w:right w:val="single" w:sz="4" w:space="0" w:color="auto"/>
            </w:tcBorders>
            <w:shd w:val="clear" w:color="auto" w:fill="FFFFFF"/>
            <w:vAlign w:val="bottom"/>
          </w:tcPr>
          <w:p w:rsidR="00460096" w:rsidRDefault="00460096" w:rsidP="00460096">
            <w:pPr>
              <w:pStyle w:val="22"/>
              <w:shd w:val="clear" w:color="auto" w:fill="auto"/>
              <w:spacing w:line="240" w:lineRule="exact"/>
              <w:ind w:left="300"/>
              <w:rPr>
                <w:sz w:val="24"/>
                <w:szCs w:val="24"/>
              </w:rPr>
            </w:pPr>
          </w:p>
        </w:tc>
      </w:tr>
      <w:tr w:rsidR="00460096" w:rsidRPr="004C4F54" w:rsidTr="001D17AF">
        <w:trPr>
          <w:trHeight w:hRule="exact" w:val="283"/>
        </w:trPr>
        <w:tc>
          <w:tcPr>
            <w:tcW w:w="5018" w:type="dxa"/>
            <w:gridSpan w:val="2"/>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rPr>
                <w:sz w:val="24"/>
                <w:szCs w:val="24"/>
              </w:rPr>
            </w:pPr>
            <w:r w:rsidRPr="004C4F54">
              <w:rPr>
                <w:sz w:val="24"/>
                <w:szCs w:val="24"/>
              </w:rPr>
              <w:t>Практикум по физике</w:t>
            </w:r>
          </w:p>
        </w:tc>
        <w:tc>
          <w:tcPr>
            <w:tcW w:w="709"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tabs>
                <w:tab w:val="left" w:pos="397"/>
              </w:tabs>
              <w:spacing w:line="240" w:lineRule="exact"/>
              <w:jc w:val="center"/>
              <w:rPr>
                <w:sz w:val="24"/>
                <w:szCs w:val="24"/>
              </w:rPr>
            </w:pPr>
            <w:r w:rsidRPr="004C4F54">
              <w:rPr>
                <w:sz w:val="24"/>
                <w:szCs w:val="24"/>
              </w:rPr>
              <w:t>ЭК</w:t>
            </w:r>
          </w:p>
        </w:tc>
        <w:tc>
          <w:tcPr>
            <w:tcW w:w="1418"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jc w:val="center"/>
              <w:rPr>
                <w:sz w:val="24"/>
                <w:szCs w:val="24"/>
              </w:rPr>
            </w:pPr>
            <w:r>
              <w:rPr>
                <w:sz w:val="24"/>
                <w:szCs w:val="24"/>
              </w:rPr>
              <w:t>1</w:t>
            </w:r>
          </w:p>
        </w:tc>
        <w:tc>
          <w:tcPr>
            <w:tcW w:w="992"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rPr>
                <w:sz w:val="24"/>
                <w:szCs w:val="24"/>
              </w:rPr>
            </w:pPr>
            <w:r>
              <w:rPr>
                <w:sz w:val="24"/>
                <w:szCs w:val="24"/>
              </w:rPr>
              <w:t>35</w:t>
            </w:r>
          </w:p>
        </w:tc>
        <w:tc>
          <w:tcPr>
            <w:tcW w:w="992"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rPr>
                <w:sz w:val="24"/>
                <w:szCs w:val="24"/>
              </w:rPr>
            </w:pPr>
            <w:r>
              <w:rPr>
                <w:sz w:val="24"/>
                <w:szCs w:val="24"/>
              </w:rPr>
              <w:t xml:space="preserve"> 1</w:t>
            </w:r>
          </w:p>
        </w:tc>
        <w:tc>
          <w:tcPr>
            <w:tcW w:w="1460" w:type="dxa"/>
            <w:tcBorders>
              <w:top w:val="single" w:sz="4" w:space="0" w:color="auto"/>
              <w:left w:val="single" w:sz="4" w:space="0" w:color="auto"/>
              <w:righ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rPr>
                <w:sz w:val="24"/>
                <w:szCs w:val="24"/>
              </w:rPr>
            </w:pPr>
            <w:r>
              <w:rPr>
                <w:sz w:val="24"/>
                <w:szCs w:val="24"/>
              </w:rPr>
              <w:t>35</w:t>
            </w:r>
          </w:p>
        </w:tc>
      </w:tr>
      <w:tr w:rsidR="00460096" w:rsidRPr="004C4F54" w:rsidTr="001D17AF">
        <w:trPr>
          <w:trHeight w:hRule="exact" w:val="283"/>
        </w:trPr>
        <w:tc>
          <w:tcPr>
            <w:tcW w:w="5018" w:type="dxa"/>
            <w:gridSpan w:val="2"/>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rPr>
                <w:sz w:val="24"/>
                <w:szCs w:val="24"/>
              </w:rPr>
            </w:pPr>
            <w:r w:rsidRPr="004C4F54">
              <w:rPr>
                <w:sz w:val="24"/>
                <w:szCs w:val="24"/>
              </w:rPr>
              <w:t>Правоведение</w:t>
            </w:r>
          </w:p>
        </w:tc>
        <w:tc>
          <w:tcPr>
            <w:tcW w:w="709" w:type="dxa"/>
            <w:tcBorders>
              <w:top w:val="single" w:sz="4" w:space="0" w:color="auto"/>
              <w:left w:val="single" w:sz="4" w:space="0" w:color="auto"/>
            </w:tcBorders>
            <w:shd w:val="clear" w:color="auto" w:fill="FFFFFF"/>
            <w:vAlign w:val="center"/>
          </w:tcPr>
          <w:p w:rsidR="00460096" w:rsidRPr="004C4F54" w:rsidRDefault="00460096" w:rsidP="00460096">
            <w:pPr>
              <w:pStyle w:val="22"/>
              <w:shd w:val="clear" w:color="auto" w:fill="auto"/>
              <w:tabs>
                <w:tab w:val="left" w:pos="397"/>
              </w:tabs>
              <w:spacing w:line="240" w:lineRule="exact"/>
              <w:jc w:val="center"/>
              <w:rPr>
                <w:sz w:val="24"/>
                <w:szCs w:val="24"/>
              </w:rPr>
            </w:pPr>
            <w:r w:rsidRPr="004C4F54">
              <w:rPr>
                <w:sz w:val="24"/>
                <w:szCs w:val="24"/>
              </w:rPr>
              <w:t>ЭК</w:t>
            </w:r>
          </w:p>
        </w:tc>
        <w:tc>
          <w:tcPr>
            <w:tcW w:w="1418"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jc w:val="center"/>
              <w:rPr>
                <w:sz w:val="24"/>
                <w:szCs w:val="24"/>
              </w:rPr>
            </w:pPr>
          </w:p>
        </w:tc>
        <w:tc>
          <w:tcPr>
            <w:tcW w:w="992"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rPr>
                <w:sz w:val="24"/>
                <w:szCs w:val="24"/>
              </w:rPr>
            </w:pPr>
          </w:p>
        </w:tc>
        <w:tc>
          <w:tcPr>
            <w:tcW w:w="992"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rPr>
                <w:sz w:val="24"/>
                <w:szCs w:val="24"/>
              </w:rPr>
            </w:pPr>
            <w:r w:rsidRPr="004C4F54">
              <w:rPr>
                <w:sz w:val="24"/>
                <w:szCs w:val="24"/>
              </w:rPr>
              <w:t>1</w:t>
            </w:r>
          </w:p>
        </w:tc>
        <w:tc>
          <w:tcPr>
            <w:tcW w:w="1460" w:type="dxa"/>
            <w:tcBorders>
              <w:top w:val="single" w:sz="4" w:space="0" w:color="auto"/>
              <w:left w:val="single" w:sz="4" w:space="0" w:color="auto"/>
              <w:righ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rPr>
                <w:sz w:val="24"/>
                <w:szCs w:val="24"/>
              </w:rPr>
            </w:pPr>
            <w:r>
              <w:rPr>
                <w:sz w:val="24"/>
                <w:szCs w:val="24"/>
              </w:rPr>
              <w:t>35</w:t>
            </w:r>
          </w:p>
        </w:tc>
      </w:tr>
      <w:tr w:rsidR="00460096" w:rsidRPr="004C4F54" w:rsidTr="001D17AF">
        <w:trPr>
          <w:trHeight w:hRule="exact" w:val="283"/>
        </w:trPr>
        <w:tc>
          <w:tcPr>
            <w:tcW w:w="5018" w:type="dxa"/>
            <w:gridSpan w:val="2"/>
            <w:tcBorders>
              <w:top w:val="single" w:sz="4" w:space="0" w:color="auto"/>
              <w:left w:val="single" w:sz="4" w:space="0" w:color="auto"/>
            </w:tcBorders>
            <w:shd w:val="clear" w:color="auto" w:fill="FFFFFF"/>
            <w:vAlign w:val="bottom"/>
          </w:tcPr>
          <w:p w:rsidR="00460096" w:rsidRPr="004C4F54" w:rsidRDefault="00CC4DD6" w:rsidP="00460096">
            <w:pPr>
              <w:pStyle w:val="22"/>
              <w:shd w:val="clear" w:color="auto" w:fill="auto"/>
              <w:spacing w:before="60" w:line="240" w:lineRule="exact"/>
              <w:rPr>
                <w:sz w:val="24"/>
                <w:szCs w:val="24"/>
              </w:rPr>
            </w:pPr>
            <w:r>
              <w:rPr>
                <w:sz w:val="24"/>
                <w:szCs w:val="24"/>
              </w:rPr>
              <w:t>Спецкурс по географии</w:t>
            </w:r>
          </w:p>
        </w:tc>
        <w:tc>
          <w:tcPr>
            <w:tcW w:w="709" w:type="dxa"/>
            <w:tcBorders>
              <w:top w:val="single" w:sz="4" w:space="0" w:color="auto"/>
              <w:left w:val="single" w:sz="4" w:space="0" w:color="auto"/>
            </w:tcBorders>
            <w:shd w:val="clear" w:color="auto" w:fill="FFFFFF"/>
          </w:tcPr>
          <w:p w:rsidR="00460096" w:rsidRPr="004C4F54" w:rsidRDefault="00460096" w:rsidP="00460096">
            <w:pPr>
              <w:pStyle w:val="22"/>
              <w:shd w:val="clear" w:color="auto" w:fill="auto"/>
              <w:tabs>
                <w:tab w:val="left" w:pos="397"/>
              </w:tabs>
              <w:spacing w:line="240" w:lineRule="exact"/>
              <w:jc w:val="center"/>
              <w:rPr>
                <w:sz w:val="24"/>
                <w:szCs w:val="24"/>
              </w:rPr>
            </w:pPr>
            <w:r w:rsidRPr="004C4F54">
              <w:rPr>
                <w:sz w:val="24"/>
                <w:szCs w:val="24"/>
              </w:rPr>
              <w:t>ЭК</w:t>
            </w:r>
          </w:p>
        </w:tc>
        <w:tc>
          <w:tcPr>
            <w:tcW w:w="1418" w:type="dxa"/>
            <w:tcBorders>
              <w:top w:val="single" w:sz="4" w:space="0" w:color="auto"/>
              <w:left w:val="single" w:sz="4" w:space="0" w:color="auto"/>
            </w:tcBorders>
            <w:shd w:val="clear" w:color="auto" w:fill="FFFFFF"/>
            <w:vAlign w:val="center"/>
          </w:tcPr>
          <w:p w:rsidR="00460096" w:rsidRPr="004C4F54" w:rsidRDefault="00460096" w:rsidP="00460096">
            <w:pPr>
              <w:pStyle w:val="22"/>
              <w:shd w:val="clear" w:color="auto" w:fill="auto"/>
              <w:spacing w:line="240" w:lineRule="exact"/>
              <w:ind w:left="300"/>
              <w:jc w:val="center"/>
              <w:rPr>
                <w:sz w:val="24"/>
                <w:szCs w:val="24"/>
              </w:rPr>
            </w:pPr>
            <w:r>
              <w:rPr>
                <w:sz w:val="24"/>
                <w:szCs w:val="24"/>
              </w:rPr>
              <w:t>1</w:t>
            </w:r>
          </w:p>
        </w:tc>
        <w:tc>
          <w:tcPr>
            <w:tcW w:w="992" w:type="dxa"/>
            <w:tcBorders>
              <w:top w:val="single" w:sz="4" w:space="0" w:color="auto"/>
              <w:left w:val="single" w:sz="4" w:space="0" w:color="auto"/>
            </w:tcBorders>
            <w:shd w:val="clear" w:color="auto" w:fill="FFFFFF"/>
            <w:vAlign w:val="center"/>
          </w:tcPr>
          <w:p w:rsidR="00460096" w:rsidRPr="004C4F54" w:rsidRDefault="00460096" w:rsidP="00460096">
            <w:pPr>
              <w:pStyle w:val="22"/>
              <w:shd w:val="clear" w:color="auto" w:fill="auto"/>
              <w:spacing w:line="240" w:lineRule="exact"/>
              <w:ind w:left="300"/>
              <w:rPr>
                <w:sz w:val="24"/>
                <w:szCs w:val="24"/>
              </w:rPr>
            </w:pPr>
            <w:r>
              <w:rPr>
                <w:sz w:val="24"/>
                <w:szCs w:val="24"/>
              </w:rPr>
              <w:t>35</w:t>
            </w:r>
          </w:p>
        </w:tc>
        <w:tc>
          <w:tcPr>
            <w:tcW w:w="992" w:type="dxa"/>
            <w:tcBorders>
              <w:top w:val="single" w:sz="4" w:space="0" w:color="auto"/>
              <w:left w:val="single" w:sz="4" w:space="0" w:color="auto"/>
            </w:tcBorders>
            <w:shd w:val="clear" w:color="auto" w:fill="FFFFFF"/>
            <w:vAlign w:val="center"/>
          </w:tcPr>
          <w:p w:rsidR="00460096" w:rsidRPr="004C4F54" w:rsidRDefault="00460096" w:rsidP="00460096">
            <w:pPr>
              <w:pStyle w:val="22"/>
              <w:shd w:val="clear" w:color="auto" w:fill="auto"/>
              <w:spacing w:line="240" w:lineRule="exact"/>
              <w:ind w:left="300"/>
              <w:rPr>
                <w:sz w:val="24"/>
                <w:szCs w:val="24"/>
              </w:rPr>
            </w:pPr>
            <w:r>
              <w:rPr>
                <w:sz w:val="24"/>
                <w:szCs w:val="24"/>
              </w:rPr>
              <w:t>1</w:t>
            </w:r>
          </w:p>
        </w:tc>
        <w:tc>
          <w:tcPr>
            <w:tcW w:w="1460" w:type="dxa"/>
            <w:tcBorders>
              <w:top w:val="single" w:sz="4" w:space="0" w:color="auto"/>
              <w:left w:val="single" w:sz="4" w:space="0" w:color="auto"/>
              <w:right w:val="single" w:sz="4" w:space="0" w:color="auto"/>
            </w:tcBorders>
            <w:shd w:val="clear" w:color="auto" w:fill="FFFFFF"/>
            <w:vAlign w:val="center"/>
          </w:tcPr>
          <w:p w:rsidR="00460096" w:rsidRPr="004C4F54" w:rsidRDefault="00460096" w:rsidP="00460096">
            <w:pPr>
              <w:pStyle w:val="22"/>
              <w:shd w:val="clear" w:color="auto" w:fill="auto"/>
              <w:spacing w:line="240" w:lineRule="exact"/>
              <w:ind w:left="300"/>
              <w:rPr>
                <w:sz w:val="24"/>
                <w:szCs w:val="24"/>
              </w:rPr>
            </w:pPr>
            <w:r>
              <w:rPr>
                <w:sz w:val="24"/>
                <w:szCs w:val="24"/>
              </w:rPr>
              <w:t>35</w:t>
            </w:r>
          </w:p>
        </w:tc>
      </w:tr>
      <w:tr w:rsidR="00460096" w:rsidRPr="004C4F54" w:rsidTr="001D17AF">
        <w:trPr>
          <w:trHeight w:hRule="exact" w:val="283"/>
        </w:trPr>
        <w:tc>
          <w:tcPr>
            <w:tcW w:w="5018" w:type="dxa"/>
            <w:gridSpan w:val="2"/>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rPr>
                <w:sz w:val="24"/>
                <w:szCs w:val="24"/>
              </w:rPr>
            </w:pPr>
            <w:r w:rsidRPr="004C4F54">
              <w:rPr>
                <w:sz w:val="24"/>
                <w:szCs w:val="24"/>
              </w:rPr>
              <w:t>Компьютерная графика</w:t>
            </w:r>
          </w:p>
        </w:tc>
        <w:tc>
          <w:tcPr>
            <w:tcW w:w="709"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tabs>
                <w:tab w:val="left" w:pos="397"/>
              </w:tabs>
              <w:spacing w:line="240" w:lineRule="exact"/>
              <w:ind w:left="180"/>
              <w:jc w:val="center"/>
              <w:rPr>
                <w:sz w:val="24"/>
                <w:szCs w:val="24"/>
              </w:rPr>
            </w:pPr>
            <w:r w:rsidRPr="004C4F54">
              <w:rPr>
                <w:sz w:val="24"/>
                <w:szCs w:val="24"/>
              </w:rPr>
              <w:t>ЭК</w:t>
            </w:r>
          </w:p>
        </w:tc>
        <w:tc>
          <w:tcPr>
            <w:tcW w:w="1418"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jc w:val="center"/>
              <w:rPr>
                <w:sz w:val="24"/>
                <w:szCs w:val="24"/>
              </w:rPr>
            </w:pPr>
            <w:r>
              <w:rPr>
                <w:sz w:val="24"/>
                <w:szCs w:val="24"/>
              </w:rPr>
              <w:t>1</w:t>
            </w:r>
          </w:p>
        </w:tc>
        <w:tc>
          <w:tcPr>
            <w:tcW w:w="992"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rPr>
                <w:sz w:val="24"/>
                <w:szCs w:val="24"/>
              </w:rPr>
            </w:pPr>
            <w:r>
              <w:rPr>
                <w:sz w:val="24"/>
                <w:szCs w:val="24"/>
              </w:rPr>
              <w:t>35</w:t>
            </w:r>
          </w:p>
        </w:tc>
        <w:tc>
          <w:tcPr>
            <w:tcW w:w="992" w:type="dxa"/>
            <w:tcBorders>
              <w:top w:val="single" w:sz="4" w:space="0" w:color="auto"/>
              <w:lef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rPr>
                <w:sz w:val="24"/>
                <w:szCs w:val="24"/>
              </w:rPr>
            </w:pPr>
            <w:r>
              <w:rPr>
                <w:sz w:val="24"/>
                <w:szCs w:val="24"/>
              </w:rPr>
              <w:t xml:space="preserve">1 </w:t>
            </w:r>
          </w:p>
        </w:tc>
        <w:tc>
          <w:tcPr>
            <w:tcW w:w="1460" w:type="dxa"/>
            <w:tcBorders>
              <w:top w:val="single" w:sz="4" w:space="0" w:color="auto"/>
              <w:left w:val="single" w:sz="4" w:space="0" w:color="auto"/>
              <w:right w:val="single" w:sz="4" w:space="0" w:color="auto"/>
            </w:tcBorders>
            <w:shd w:val="clear" w:color="auto" w:fill="FFFFFF"/>
            <w:vAlign w:val="bottom"/>
          </w:tcPr>
          <w:p w:rsidR="00460096" w:rsidRPr="004C4F54" w:rsidRDefault="00460096" w:rsidP="00460096">
            <w:pPr>
              <w:pStyle w:val="22"/>
              <w:shd w:val="clear" w:color="auto" w:fill="auto"/>
              <w:spacing w:line="240" w:lineRule="exact"/>
              <w:ind w:left="300"/>
              <w:rPr>
                <w:sz w:val="24"/>
                <w:szCs w:val="24"/>
              </w:rPr>
            </w:pPr>
            <w:r>
              <w:rPr>
                <w:sz w:val="24"/>
                <w:szCs w:val="24"/>
              </w:rPr>
              <w:t>35</w:t>
            </w:r>
          </w:p>
        </w:tc>
      </w:tr>
      <w:tr w:rsidR="00460096" w:rsidRPr="004C4F54" w:rsidTr="001D17AF">
        <w:trPr>
          <w:trHeight w:hRule="exact" w:val="283"/>
        </w:trPr>
        <w:tc>
          <w:tcPr>
            <w:tcW w:w="5018" w:type="dxa"/>
            <w:gridSpan w:val="2"/>
            <w:tcBorders>
              <w:top w:val="single" w:sz="4" w:space="0" w:color="auto"/>
              <w:left w:val="single" w:sz="4" w:space="0" w:color="auto"/>
            </w:tcBorders>
            <w:shd w:val="clear" w:color="auto" w:fill="FFFFFF"/>
            <w:vAlign w:val="bottom"/>
          </w:tcPr>
          <w:p w:rsidR="00460096" w:rsidRPr="001527E7" w:rsidRDefault="00CC4DD6" w:rsidP="00460096">
            <w:pPr>
              <w:pStyle w:val="22"/>
              <w:shd w:val="clear" w:color="auto" w:fill="auto"/>
              <w:spacing w:line="240" w:lineRule="exact"/>
              <w:rPr>
                <w:sz w:val="24"/>
                <w:szCs w:val="24"/>
              </w:rPr>
            </w:pPr>
            <w:r>
              <w:rPr>
                <w:sz w:val="24"/>
                <w:szCs w:val="24"/>
              </w:rPr>
              <w:t>Спецкурс по информатике</w:t>
            </w:r>
          </w:p>
        </w:tc>
        <w:tc>
          <w:tcPr>
            <w:tcW w:w="709" w:type="dxa"/>
            <w:tcBorders>
              <w:top w:val="single" w:sz="4" w:space="0" w:color="auto"/>
              <w:left w:val="single" w:sz="4" w:space="0" w:color="auto"/>
            </w:tcBorders>
            <w:shd w:val="clear" w:color="auto" w:fill="FFFFFF"/>
            <w:vAlign w:val="center"/>
          </w:tcPr>
          <w:p w:rsidR="00460096" w:rsidRPr="001527E7" w:rsidRDefault="00460096" w:rsidP="00460096">
            <w:pPr>
              <w:pStyle w:val="22"/>
              <w:shd w:val="clear" w:color="auto" w:fill="auto"/>
              <w:tabs>
                <w:tab w:val="left" w:pos="397"/>
              </w:tabs>
              <w:spacing w:line="240" w:lineRule="exact"/>
              <w:jc w:val="center"/>
              <w:rPr>
                <w:sz w:val="24"/>
                <w:szCs w:val="24"/>
              </w:rPr>
            </w:pPr>
            <w:r w:rsidRPr="001527E7">
              <w:rPr>
                <w:sz w:val="24"/>
                <w:szCs w:val="24"/>
              </w:rPr>
              <w:t>базовый</w:t>
            </w:r>
          </w:p>
        </w:tc>
        <w:tc>
          <w:tcPr>
            <w:tcW w:w="1418" w:type="dxa"/>
            <w:tcBorders>
              <w:top w:val="single" w:sz="4" w:space="0" w:color="auto"/>
              <w:left w:val="single" w:sz="4" w:space="0" w:color="auto"/>
            </w:tcBorders>
            <w:shd w:val="clear" w:color="auto" w:fill="FFFFFF"/>
            <w:vAlign w:val="bottom"/>
          </w:tcPr>
          <w:p w:rsidR="00460096" w:rsidRPr="001527E7" w:rsidRDefault="00460096" w:rsidP="00460096">
            <w:pPr>
              <w:pStyle w:val="22"/>
              <w:shd w:val="clear" w:color="auto" w:fill="auto"/>
              <w:spacing w:line="240" w:lineRule="exact"/>
              <w:ind w:left="300"/>
              <w:jc w:val="center"/>
              <w:rPr>
                <w:sz w:val="24"/>
                <w:szCs w:val="24"/>
              </w:rPr>
            </w:pPr>
            <w:r>
              <w:rPr>
                <w:sz w:val="24"/>
                <w:szCs w:val="24"/>
              </w:rPr>
              <w:t>1</w:t>
            </w:r>
          </w:p>
        </w:tc>
        <w:tc>
          <w:tcPr>
            <w:tcW w:w="992" w:type="dxa"/>
            <w:tcBorders>
              <w:top w:val="single" w:sz="4" w:space="0" w:color="auto"/>
              <w:left w:val="single" w:sz="4" w:space="0" w:color="auto"/>
            </w:tcBorders>
            <w:shd w:val="clear" w:color="auto" w:fill="FFFFFF"/>
            <w:vAlign w:val="bottom"/>
          </w:tcPr>
          <w:p w:rsidR="00460096" w:rsidRPr="001527E7" w:rsidRDefault="00460096" w:rsidP="00460096">
            <w:pPr>
              <w:pStyle w:val="22"/>
              <w:shd w:val="clear" w:color="auto" w:fill="auto"/>
              <w:spacing w:line="240" w:lineRule="exact"/>
              <w:ind w:left="300"/>
              <w:rPr>
                <w:sz w:val="24"/>
                <w:szCs w:val="24"/>
              </w:rPr>
            </w:pPr>
            <w:r>
              <w:rPr>
                <w:sz w:val="24"/>
                <w:szCs w:val="24"/>
              </w:rPr>
              <w:t>35</w:t>
            </w:r>
          </w:p>
        </w:tc>
        <w:tc>
          <w:tcPr>
            <w:tcW w:w="992" w:type="dxa"/>
            <w:tcBorders>
              <w:top w:val="single" w:sz="4" w:space="0" w:color="auto"/>
              <w:left w:val="single" w:sz="4" w:space="0" w:color="auto"/>
            </w:tcBorders>
            <w:shd w:val="clear" w:color="auto" w:fill="FFFFFF"/>
            <w:vAlign w:val="bottom"/>
          </w:tcPr>
          <w:p w:rsidR="00460096" w:rsidRPr="001527E7" w:rsidRDefault="00460096" w:rsidP="00460096">
            <w:pPr>
              <w:pStyle w:val="22"/>
              <w:shd w:val="clear" w:color="auto" w:fill="auto"/>
              <w:spacing w:line="240" w:lineRule="exact"/>
              <w:ind w:left="300"/>
              <w:rPr>
                <w:sz w:val="24"/>
                <w:szCs w:val="24"/>
              </w:rPr>
            </w:pPr>
            <w:r>
              <w:rPr>
                <w:sz w:val="24"/>
                <w:szCs w:val="24"/>
              </w:rPr>
              <w:t>1</w:t>
            </w:r>
          </w:p>
        </w:tc>
        <w:tc>
          <w:tcPr>
            <w:tcW w:w="1460" w:type="dxa"/>
            <w:tcBorders>
              <w:top w:val="single" w:sz="4" w:space="0" w:color="auto"/>
              <w:left w:val="single" w:sz="4" w:space="0" w:color="auto"/>
              <w:right w:val="single" w:sz="4" w:space="0" w:color="auto"/>
            </w:tcBorders>
            <w:shd w:val="clear" w:color="auto" w:fill="FFFFFF"/>
            <w:vAlign w:val="bottom"/>
          </w:tcPr>
          <w:p w:rsidR="00460096" w:rsidRPr="001527E7" w:rsidRDefault="00460096" w:rsidP="00460096">
            <w:pPr>
              <w:pStyle w:val="22"/>
              <w:shd w:val="clear" w:color="auto" w:fill="auto"/>
              <w:spacing w:line="240" w:lineRule="exact"/>
              <w:ind w:left="300"/>
              <w:rPr>
                <w:sz w:val="24"/>
                <w:szCs w:val="24"/>
              </w:rPr>
            </w:pPr>
            <w:r>
              <w:rPr>
                <w:sz w:val="24"/>
                <w:szCs w:val="24"/>
              </w:rPr>
              <w:t>35</w:t>
            </w:r>
          </w:p>
        </w:tc>
      </w:tr>
      <w:tr w:rsidR="00805E8B" w:rsidRPr="004C4F54" w:rsidTr="008B5086">
        <w:trPr>
          <w:trHeight w:hRule="exact" w:val="283"/>
        </w:trPr>
        <w:tc>
          <w:tcPr>
            <w:tcW w:w="5018" w:type="dxa"/>
            <w:gridSpan w:val="2"/>
            <w:tcBorders>
              <w:top w:val="single" w:sz="4" w:space="0" w:color="auto"/>
              <w:left w:val="single" w:sz="4" w:space="0" w:color="auto"/>
            </w:tcBorders>
            <w:shd w:val="clear" w:color="auto" w:fill="FFFFFF"/>
            <w:vAlign w:val="bottom"/>
          </w:tcPr>
          <w:p w:rsidR="00805E8B" w:rsidRPr="001527E7" w:rsidRDefault="00CC4DD6" w:rsidP="00805E8B">
            <w:pPr>
              <w:pStyle w:val="22"/>
              <w:shd w:val="clear" w:color="auto" w:fill="auto"/>
              <w:spacing w:line="240" w:lineRule="exact"/>
              <w:rPr>
                <w:sz w:val="24"/>
                <w:szCs w:val="24"/>
              </w:rPr>
            </w:pPr>
            <w:r>
              <w:rPr>
                <w:sz w:val="24"/>
                <w:szCs w:val="24"/>
              </w:rPr>
              <w:t xml:space="preserve"> Спецкурс обществознанию</w:t>
            </w:r>
          </w:p>
        </w:tc>
        <w:tc>
          <w:tcPr>
            <w:tcW w:w="709" w:type="dxa"/>
            <w:tcBorders>
              <w:top w:val="single" w:sz="4" w:space="0" w:color="auto"/>
              <w:left w:val="single" w:sz="4" w:space="0" w:color="auto"/>
            </w:tcBorders>
            <w:shd w:val="clear" w:color="auto" w:fill="FFFFFF"/>
            <w:vAlign w:val="center"/>
          </w:tcPr>
          <w:p w:rsidR="00805E8B" w:rsidRPr="004C4F54" w:rsidRDefault="00805E8B" w:rsidP="00805E8B">
            <w:pPr>
              <w:pStyle w:val="22"/>
              <w:shd w:val="clear" w:color="auto" w:fill="auto"/>
              <w:tabs>
                <w:tab w:val="left" w:pos="397"/>
              </w:tabs>
              <w:spacing w:line="240" w:lineRule="exact"/>
              <w:jc w:val="center"/>
              <w:rPr>
                <w:sz w:val="24"/>
                <w:szCs w:val="24"/>
              </w:rPr>
            </w:pPr>
            <w:r>
              <w:rPr>
                <w:sz w:val="24"/>
                <w:szCs w:val="24"/>
              </w:rPr>
              <w:t>базов</w:t>
            </w:r>
          </w:p>
        </w:tc>
        <w:tc>
          <w:tcPr>
            <w:tcW w:w="1418" w:type="dxa"/>
            <w:tcBorders>
              <w:top w:val="single" w:sz="4" w:space="0" w:color="auto"/>
              <w:left w:val="single" w:sz="4" w:space="0" w:color="auto"/>
            </w:tcBorders>
            <w:shd w:val="clear" w:color="auto" w:fill="FFFFFF"/>
            <w:vAlign w:val="bottom"/>
          </w:tcPr>
          <w:p w:rsidR="00805E8B" w:rsidRPr="004C4F54" w:rsidRDefault="00805E8B" w:rsidP="00805E8B">
            <w:pPr>
              <w:pStyle w:val="22"/>
              <w:shd w:val="clear" w:color="auto" w:fill="auto"/>
              <w:spacing w:line="240" w:lineRule="exact"/>
              <w:ind w:left="300"/>
              <w:jc w:val="center"/>
              <w:rPr>
                <w:sz w:val="24"/>
                <w:szCs w:val="24"/>
              </w:rPr>
            </w:pPr>
            <w:r>
              <w:rPr>
                <w:sz w:val="24"/>
                <w:szCs w:val="24"/>
              </w:rPr>
              <w:t>2</w:t>
            </w:r>
          </w:p>
        </w:tc>
        <w:tc>
          <w:tcPr>
            <w:tcW w:w="992" w:type="dxa"/>
            <w:tcBorders>
              <w:top w:val="single" w:sz="4" w:space="0" w:color="auto"/>
              <w:left w:val="single" w:sz="4" w:space="0" w:color="auto"/>
            </w:tcBorders>
            <w:shd w:val="clear" w:color="auto" w:fill="FFFFFF"/>
            <w:vAlign w:val="bottom"/>
          </w:tcPr>
          <w:p w:rsidR="00805E8B" w:rsidRDefault="00805E8B" w:rsidP="00805E8B">
            <w:pPr>
              <w:pStyle w:val="22"/>
              <w:shd w:val="clear" w:color="auto" w:fill="auto"/>
              <w:spacing w:line="240" w:lineRule="exact"/>
              <w:ind w:left="300"/>
              <w:rPr>
                <w:sz w:val="24"/>
                <w:szCs w:val="24"/>
              </w:rPr>
            </w:pPr>
            <w:r>
              <w:rPr>
                <w:sz w:val="24"/>
                <w:szCs w:val="24"/>
              </w:rPr>
              <w:t>70</w:t>
            </w:r>
          </w:p>
        </w:tc>
        <w:tc>
          <w:tcPr>
            <w:tcW w:w="992" w:type="dxa"/>
            <w:tcBorders>
              <w:top w:val="single" w:sz="4" w:space="0" w:color="auto"/>
              <w:left w:val="single" w:sz="4" w:space="0" w:color="auto"/>
            </w:tcBorders>
            <w:shd w:val="clear" w:color="auto" w:fill="FFFFFF"/>
            <w:vAlign w:val="bottom"/>
          </w:tcPr>
          <w:p w:rsidR="00805E8B" w:rsidRPr="004C4F54" w:rsidRDefault="00805E8B" w:rsidP="00805E8B">
            <w:pPr>
              <w:pStyle w:val="22"/>
              <w:shd w:val="clear" w:color="auto" w:fill="auto"/>
              <w:spacing w:line="240" w:lineRule="exact"/>
              <w:ind w:left="300"/>
              <w:rPr>
                <w:sz w:val="24"/>
                <w:szCs w:val="24"/>
              </w:rPr>
            </w:pPr>
            <w:r>
              <w:rPr>
                <w:sz w:val="24"/>
                <w:szCs w:val="24"/>
              </w:rPr>
              <w:t>2</w:t>
            </w:r>
          </w:p>
        </w:tc>
        <w:tc>
          <w:tcPr>
            <w:tcW w:w="1460" w:type="dxa"/>
            <w:tcBorders>
              <w:top w:val="single" w:sz="4" w:space="0" w:color="auto"/>
              <w:left w:val="single" w:sz="4" w:space="0" w:color="auto"/>
              <w:right w:val="single" w:sz="4" w:space="0" w:color="auto"/>
            </w:tcBorders>
            <w:shd w:val="clear" w:color="auto" w:fill="FFFFFF"/>
            <w:vAlign w:val="bottom"/>
          </w:tcPr>
          <w:p w:rsidR="00805E8B" w:rsidRDefault="00805E8B" w:rsidP="00805E8B">
            <w:pPr>
              <w:pStyle w:val="22"/>
              <w:shd w:val="clear" w:color="auto" w:fill="auto"/>
              <w:spacing w:line="240" w:lineRule="exact"/>
              <w:ind w:left="300"/>
              <w:rPr>
                <w:sz w:val="24"/>
                <w:szCs w:val="24"/>
              </w:rPr>
            </w:pPr>
            <w:r>
              <w:rPr>
                <w:sz w:val="24"/>
                <w:szCs w:val="24"/>
              </w:rPr>
              <w:t>70</w:t>
            </w:r>
          </w:p>
        </w:tc>
      </w:tr>
      <w:tr w:rsidR="00805E8B" w:rsidRPr="004C4F54" w:rsidTr="001D17AF">
        <w:trPr>
          <w:trHeight w:hRule="exact" w:val="283"/>
        </w:trPr>
        <w:tc>
          <w:tcPr>
            <w:tcW w:w="5018" w:type="dxa"/>
            <w:gridSpan w:val="2"/>
            <w:tcBorders>
              <w:top w:val="single" w:sz="4" w:space="0" w:color="auto"/>
              <w:left w:val="single" w:sz="4" w:space="0" w:color="auto"/>
            </w:tcBorders>
            <w:shd w:val="clear" w:color="auto" w:fill="FFFFFF"/>
          </w:tcPr>
          <w:p w:rsidR="00805E8B" w:rsidRPr="003655FC" w:rsidRDefault="00805E8B" w:rsidP="00805E8B">
            <w:pPr>
              <w:pStyle w:val="22"/>
              <w:shd w:val="clear" w:color="auto" w:fill="auto"/>
              <w:spacing w:line="240" w:lineRule="exact"/>
              <w:rPr>
                <w:b/>
                <w:sz w:val="24"/>
                <w:szCs w:val="24"/>
              </w:rPr>
            </w:pPr>
            <w:r w:rsidRPr="003655FC">
              <w:rPr>
                <w:b/>
                <w:sz w:val="24"/>
                <w:szCs w:val="24"/>
              </w:rPr>
              <w:t xml:space="preserve">Всего </w:t>
            </w:r>
          </w:p>
        </w:tc>
        <w:tc>
          <w:tcPr>
            <w:tcW w:w="709" w:type="dxa"/>
            <w:tcBorders>
              <w:top w:val="single" w:sz="4" w:space="0" w:color="auto"/>
              <w:left w:val="single" w:sz="4" w:space="0" w:color="auto"/>
            </w:tcBorders>
            <w:shd w:val="clear" w:color="auto" w:fill="FFFFFF"/>
          </w:tcPr>
          <w:p w:rsidR="00805E8B" w:rsidRPr="004C4F54" w:rsidRDefault="00805E8B" w:rsidP="00805E8B">
            <w:pPr>
              <w:pStyle w:val="22"/>
              <w:shd w:val="clear" w:color="auto" w:fill="auto"/>
              <w:tabs>
                <w:tab w:val="left" w:pos="397"/>
              </w:tabs>
              <w:spacing w:line="240" w:lineRule="exact"/>
              <w:jc w:val="center"/>
              <w:rPr>
                <w:sz w:val="24"/>
                <w:szCs w:val="24"/>
              </w:rPr>
            </w:pPr>
          </w:p>
        </w:tc>
        <w:tc>
          <w:tcPr>
            <w:tcW w:w="1418" w:type="dxa"/>
            <w:tcBorders>
              <w:top w:val="single" w:sz="4" w:space="0" w:color="auto"/>
              <w:left w:val="single" w:sz="4" w:space="0" w:color="auto"/>
            </w:tcBorders>
            <w:shd w:val="clear" w:color="auto" w:fill="FFFFFF"/>
            <w:vAlign w:val="bottom"/>
          </w:tcPr>
          <w:p w:rsidR="00805E8B" w:rsidRPr="0098575C" w:rsidRDefault="00805E8B" w:rsidP="00805E8B">
            <w:pPr>
              <w:pStyle w:val="22"/>
              <w:shd w:val="clear" w:color="auto" w:fill="auto"/>
              <w:spacing w:line="240" w:lineRule="exact"/>
              <w:ind w:left="300"/>
              <w:jc w:val="center"/>
              <w:rPr>
                <w:b/>
                <w:sz w:val="24"/>
                <w:szCs w:val="24"/>
              </w:rPr>
            </w:pPr>
            <w:r>
              <w:rPr>
                <w:b/>
                <w:sz w:val="24"/>
                <w:szCs w:val="24"/>
              </w:rPr>
              <w:t>10</w:t>
            </w:r>
          </w:p>
        </w:tc>
        <w:tc>
          <w:tcPr>
            <w:tcW w:w="992" w:type="dxa"/>
            <w:tcBorders>
              <w:top w:val="single" w:sz="4" w:space="0" w:color="auto"/>
              <w:left w:val="single" w:sz="4" w:space="0" w:color="auto"/>
            </w:tcBorders>
            <w:shd w:val="clear" w:color="auto" w:fill="FFFFFF"/>
            <w:vAlign w:val="bottom"/>
          </w:tcPr>
          <w:p w:rsidR="00805E8B" w:rsidRPr="0098575C" w:rsidRDefault="00805E8B" w:rsidP="00805E8B">
            <w:pPr>
              <w:pStyle w:val="22"/>
              <w:shd w:val="clear" w:color="auto" w:fill="auto"/>
              <w:spacing w:line="240" w:lineRule="exact"/>
              <w:jc w:val="center"/>
              <w:rPr>
                <w:b/>
                <w:sz w:val="24"/>
                <w:szCs w:val="24"/>
              </w:rPr>
            </w:pPr>
            <w:r>
              <w:rPr>
                <w:b/>
                <w:sz w:val="24"/>
                <w:szCs w:val="24"/>
              </w:rPr>
              <w:t>350</w:t>
            </w:r>
          </w:p>
        </w:tc>
        <w:tc>
          <w:tcPr>
            <w:tcW w:w="992" w:type="dxa"/>
            <w:tcBorders>
              <w:top w:val="single" w:sz="4" w:space="0" w:color="auto"/>
              <w:left w:val="single" w:sz="4" w:space="0" w:color="auto"/>
            </w:tcBorders>
            <w:shd w:val="clear" w:color="auto" w:fill="FFFFFF"/>
            <w:vAlign w:val="bottom"/>
          </w:tcPr>
          <w:p w:rsidR="00805E8B" w:rsidRPr="001527E7" w:rsidRDefault="00805E8B" w:rsidP="00805E8B">
            <w:pPr>
              <w:pStyle w:val="22"/>
              <w:shd w:val="clear" w:color="auto" w:fill="auto"/>
              <w:spacing w:line="240" w:lineRule="exact"/>
              <w:ind w:left="300"/>
              <w:jc w:val="center"/>
              <w:rPr>
                <w:b/>
                <w:sz w:val="24"/>
                <w:szCs w:val="24"/>
              </w:rPr>
            </w:pPr>
            <w:r>
              <w:rPr>
                <w:b/>
                <w:sz w:val="24"/>
                <w:szCs w:val="24"/>
              </w:rPr>
              <w:t>10</w:t>
            </w:r>
          </w:p>
        </w:tc>
        <w:tc>
          <w:tcPr>
            <w:tcW w:w="1460" w:type="dxa"/>
            <w:tcBorders>
              <w:top w:val="single" w:sz="4" w:space="0" w:color="auto"/>
              <w:left w:val="single" w:sz="4" w:space="0" w:color="auto"/>
              <w:right w:val="single" w:sz="4" w:space="0" w:color="auto"/>
            </w:tcBorders>
            <w:shd w:val="clear" w:color="auto" w:fill="FFFFFF"/>
            <w:vAlign w:val="bottom"/>
          </w:tcPr>
          <w:p w:rsidR="00805E8B" w:rsidRPr="001527E7" w:rsidRDefault="00805E8B" w:rsidP="00805E8B">
            <w:pPr>
              <w:pStyle w:val="22"/>
              <w:shd w:val="clear" w:color="auto" w:fill="auto"/>
              <w:spacing w:line="240" w:lineRule="exact"/>
              <w:jc w:val="center"/>
              <w:rPr>
                <w:b/>
                <w:sz w:val="24"/>
                <w:szCs w:val="24"/>
              </w:rPr>
            </w:pPr>
            <w:r>
              <w:rPr>
                <w:b/>
                <w:sz w:val="24"/>
                <w:szCs w:val="24"/>
              </w:rPr>
              <w:t>350</w:t>
            </w:r>
          </w:p>
        </w:tc>
      </w:tr>
      <w:tr w:rsidR="00805E8B" w:rsidRPr="004C4F54" w:rsidTr="001D17AF">
        <w:trPr>
          <w:trHeight w:hRule="exact" w:val="288"/>
        </w:trPr>
        <w:tc>
          <w:tcPr>
            <w:tcW w:w="5018" w:type="dxa"/>
            <w:gridSpan w:val="2"/>
            <w:tcBorders>
              <w:top w:val="single" w:sz="4" w:space="0" w:color="auto"/>
              <w:left w:val="single" w:sz="4" w:space="0" w:color="auto"/>
            </w:tcBorders>
            <w:shd w:val="clear" w:color="auto" w:fill="FFFFFF"/>
            <w:vAlign w:val="bottom"/>
          </w:tcPr>
          <w:p w:rsidR="00805E8B" w:rsidRPr="004C4F54" w:rsidRDefault="00805E8B" w:rsidP="00805E8B">
            <w:pPr>
              <w:pStyle w:val="22"/>
              <w:shd w:val="clear" w:color="auto" w:fill="auto"/>
              <w:spacing w:line="240" w:lineRule="exact"/>
              <w:rPr>
                <w:sz w:val="24"/>
                <w:szCs w:val="24"/>
              </w:rPr>
            </w:pPr>
            <w:r w:rsidRPr="004C4F54">
              <w:rPr>
                <w:rStyle w:val="23"/>
                <w:rFonts w:eastAsia="Calibri"/>
                <w:sz w:val="24"/>
                <w:szCs w:val="24"/>
              </w:rPr>
              <w:t>Итого</w:t>
            </w:r>
          </w:p>
        </w:tc>
        <w:tc>
          <w:tcPr>
            <w:tcW w:w="709" w:type="dxa"/>
            <w:tcBorders>
              <w:top w:val="single" w:sz="4" w:space="0" w:color="auto"/>
              <w:left w:val="single" w:sz="4" w:space="0" w:color="auto"/>
            </w:tcBorders>
            <w:shd w:val="clear" w:color="auto" w:fill="FFFFFF"/>
          </w:tcPr>
          <w:p w:rsidR="00805E8B" w:rsidRPr="004C4F54" w:rsidRDefault="00805E8B" w:rsidP="00805E8B">
            <w:pPr>
              <w:rPr>
                <w:rFonts w:ascii="Times New Roman" w:hAnsi="Times New Roman" w:cs="Times New Roman"/>
                <w:sz w:val="24"/>
                <w:szCs w:val="24"/>
              </w:rPr>
            </w:pPr>
          </w:p>
        </w:tc>
        <w:tc>
          <w:tcPr>
            <w:tcW w:w="1418" w:type="dxa"/>
            <w:tcBorders>
              <w:top w:val="single" w:sz="4" w:space="0" w:color="auto"/>
              <w:left w:val="single" w:sz="4" w:space="0" w:color="auto"/>
            </w:tcBorders>
            <w:shd w:val="clear" w:color="auto" w:fill="FFFFFF"/>
            <w:vAlign w:val="bottom"/>
          </w:tcPr>
          <w:p w:rsidR="00805E8B" w:rsidRPr="004C4F54" w:rsidRDefault="00805E8B" w:rsidP="00805E8B">
            <w:pPr>
              <w:pStyle w:val="22"/>
              <w:shd w:val="clear" w:color="auto" w:fill="auto"/>
              <w:spacing w:line="240" w:lineRule="exact"/>
              <w:ind w:left="300"/>
              <w:jc w:val="center"/>
              <w:rPr>
                <w:sz w:val="24"/>
                <w:szCs w:val="24"/>
              </w:rPr>
            </w:pPr>
            <w:r>
              <w:rPr>
                <w:rStyle w:val="23"/>
                <w:rFonts w:eastAsia="Calibri"/>
                <w:sz w:val="24"/>
                <w:szCs w:val="24"/>
              </w:rPr>
              <w:t>34</w:t>
            </w:r>
          </w:p>
        </w:tc>
        <w:tc>
          <w:tcPr>
            <w:tcW w:w="992" w:type="dxa"/>
            <w:tcBorders>
              <w:top w:val="single" w:sz="4" w:space="0" w:color="auto"/>
              <w:left w:val="single" w:sz="4" w:space="0" w:color="auto"/>
            </w:tcBorders>
            <w:shd w:val="clear" w:color="auto" w:fill="FFFFFF"/>
            <w:vAlign w:val="bottom"/>
          </w:tcPr>
          <w:p w:rsidR="00805E8B" w:rsidRPr="004C4F54" w:rsidRDefault="00805E8B" w:rsidP="00805E8B">
            <w:pPr>
              <w:pStyle w:val="22"/>
              <w:shd w:val="clear" w:color="auto" w:fill="auto"/>
              <w:spacing w:line="240" w:lineRule="exact"/>
              <w:ind w:left="180"/>
              <w:jc w:val="center"/>
              <w:rPr>
                <w:sz w:val="24"/>
                <w:szCs w:val="24"/>
              </w:rPr>
            </w:pPr>
            <w:r>
              <w:rPr>
                <w:rStyle w:val="23"/>
                <w:rFonts w:eastAsia="Calibri"/>
                <w:sz w:val="24"/>
                <w:szCs w:val="24"/>
              </w:rPr>
              <w:t>1190</w:t>
            </w:r>
          </w:p>
        </w:tc>
        <w:tc>
          <w:tcPr>
            <w:tcW w:w="992" w:type="dxa"/>
            <w:tcBorders>
              <w:top w:val="single" w:sz="4" w:space="0" w:color="auto"/>
              <w:left w:val="single" w:sz="4" w:space="0" w:color="auto"/>
            </w:tcBorders>
            <w:shd w:val="clear" w:color="auto" w:fill="FFFFFF"/>
            <w:vAlign w:val="bottom"/>
          </w:tcPr>
          <w:p w:rsidR="00805E8B" w:rsidRPr="004C4F54" w:rsidRDefault="00805E8B" w:rsidP="00805E8B">
            <w:pPr>
              <w:pStyle w:val="22"/>
              <w:shd w:val="clear" w:color="auto" w:fill="auto"/>
              <w:spacing w:line="240" w:lineRule="exact"/>
              <w:ind w:left="300"/>
              <w:jc w:val="center"/>
              <w:rPr>
                <w:sz w:val="24"/>
                <w:szCs w:val="24"/>
              </w:rPr>
            </w:pPr>
            <w:r>
              <w:rPr>
                <w:rStyle w:val="23"/>
                <w:rFonts w:eastAsia="Calibri"/>
                <w:sz w:val="24"/>
                <w:szCs w:val="24"/>
              </w:rPr>
              <w:t>34</w:t>
            </w:r>
          </w:p>
        </w:tc>
        <w:tc>
          <w:tcPr>
            <w:tcW w:w="1460" w:type="dxa"/>
            <w:tcBorders>
              <w:top w:val="single" w:sz="4" w:space="0" w:color="auto"/>
              <w:left w:val="single" w:sz="4" w:space="0" w:color="auto"/>
              <w:right w:val="single" w:sz="4" w:space="0" w:color="auto"/>
            </w:tcBorders>
            <w:shd w:val="clear" w:color="auto" w:fill="FFFFFF"/>
            <w:vAlign w:val="bottom"/>
          </w:tcPr>
          <w:p w:rsidR="00805E8B" w:rsidRPr="004C4F54" w:rsidRDefault="00805E8B" w:rsidP="00805E8B">
            <w:pPr>
              <w:pStyle w:val="22"/>
              <w:shd w:val="clear" w:color="auto" w:fill="auto"/>
              <w:spacing w:line="240" w:lineRule="exact"/>
              <w:ind w:left="180"/>
              <w:jc w:val="center"/>
              <w:rPr>
                <w:sz w:val="24"/>
                <w:szCs w:val="24"/>
              </w:rPr>
            </w:pPr>
            <w:r>
              <w:rPr>
                <w:rStyle w:val="23"/>
                <w:rFonts w:eastAsia="Calibri"/>
                <w:sz w:val="24"/>
                <w:szCs w:val="24"/>
              </w:rPr>
              <w:t>1190</w:t>
            </w:r>
          </w:p>
        </w:tc>
      </w:tr>
      <w:tr w:rsidR="00805E8B" w:rsidRPr="004C4F54" w:rsidTr="001D17AF">
        <w:trPr>
          <w:trHeight w:hRule="exact" w:val="293"/>
        </w:trPr>
        <w:tc>
          <w:tcPr>
            <w:tcW w:w="5018" w:type="dxa"/>
            <w:gridSpan w:val="2"/>
            <w:tcBorders>
              <w:top w:val="single" w:sz="4" w:space="0" w:color="auto"/>
              <w:left w:val="single" w:sz="4" w:space="0" w:color="auto"/>
              <w:bottom w:val="single" w:sz="4" w:space="0" w:color="auto"/>
            </w:tcBorders>
            <w:shd w:val="clear" w:color="auto" w:fill="FFFFFF"/>
            <w:vAlign w:val="bottom"/>
          </w:tcPr>
          <w:p w:rsidR="00805E8B" w:rsidRPr="004C4F54" w:rsidRDefault="00805E8B" w:rsidP="00805E8B">
            <w:pPr>
              <w:pStyle w:val="22"/>
              <w:shd w:val="clear" w:color="auto" w:fill="auto"/>
              <w:spacing w:line="240" w:lineRule="exact"/>
              <w:rPr>
                <w:sz w:val="24"/>
                <w:szCs w:val="24"/>
              </w:rPr>
            </w:pPr>
            <w:r w:rsidRPr="004C4F54">
              <w:rPr>
                <w:rStyle w:val="23"/>
                <w:rFonts w:eastAsia="Calibri"/>
                <w:sz w:val="24"/>
                <w:szCs w:val="24"/>
              </w:rPr>
              <w:t>Максимально допустимая недельная нагрузка</w:t>
            </w:r>
          </w:p>
        </w:tc>
        <w:tc>
          <w:tcPr>
            <w:tcW w:w="709" w:type="dxa"/>
            <w:tcBorders>
              <w:top w:val="single" w:sz="4" w:space="0" w:color="auto"/>
              <w:left w:val="single" w:sz="4" w:space="0" w:color="auto"/>
              <w:bottom w:val="single" w:sz="4" w:space="0" w:color="auto"/>
            </w:tcBorders>
            <w:shd w:val="clear" w:color="auto" w:fill="FFFFFF"/>
          </w:tcPr>
          <w:p w:rsidR="00805E8B" w:rsidRPr="004C4F54" w:rsidRDefault="00805E8B" w:rsidP="00805E8B">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shd w:val="clear" w:color="auto" w:fill="FFFFFF"/>
            <w:vAlign w:val="bottom"/>
          </w:tcPr>
          <w:p w:rsidR="00805E8B" w:rsidRPr="004C4F54" w:rsidRDefault="00805E8B" w:rsidP="00805E8B">
            <w:pPr>
              <w:pStyle w:val="22"/>
              <w:shd w:val="clear" w:color="auto" w:fill="auto"/>
              <w:spacing w:line="240" w:lineRule="exact"/>
              <w:ind w:left="300"/>
              <w:jc w:val="center"/>
              <w:rPr>
                <w:sz w:val="24"/>
                <w:szCs w:val="24"/>
              </w:rPr>
            </w:pPr>
            <w:r>
              <w:rPr>
                <w:rStyle w:val="23"/>
                <w:rFonts w:eastAsia="Calibri"/>
                <w:sz w:val="24"/>
                <w:szCs w:val="24"/>
              </w:rPr>
              <w:t>34</w:t>
            </w:r>
          </w:p>
        </w:tc>
        <w:tc>
          <w:tcPr>
            <w:tcW w:w="992" w:type="dxa"/>
            <w:tcBorders>
              <w:top w:val="single" w:sz="4" w:space="0" w:color="auto"/>
              <w:left w:val="single" w:sz="4" w:space="0" w:color="auto"/>
              <w:bottom w:val="single" w:sz="4" w:space="0" w:color="auto"/>
            </w:tcBorders>
            <w:shd w:val="clear" w:color="auto" w:fill="FFFFFF"/>
            <w:vAlign w:val="bottom"/>
          </w:tcPr>
          <w:p w:rsidR="00805E8B" w:rsidRPr="004C4F54" w:rsidRDefault="00805E8B" w:rsidP="00805E8B">
            <w:pPr>
              <w:pStyle w:val="22"/>
              <w:shd w:val="clear" w:color="auto" w:fill="auto"/>
              <w:spacing w:line="240" w:lineRule="exact"/>
              <w:ind w:left="180"/>
              <w:jc w:val="center"/>
              <w:rPr>
                <w:sz w:val="24"/>
                <w:szCs w:val="24"/>
              </w:rPr>
            </w:pPr>
            <w:r>
              <w:rPr>
                <w:rStyle w:val="23"/>
                <w:rFonts w:eastAsia="Calibri"/>
                <w:sz w:val="24"/>
                <w:szCs w:val="24"/>
              </w:rPr>
              <w:t>1190</w:t>
            </w:r>
          </w:p>
        </w:tc>
        <w:tc>
          <w:tcPr>
            <w:tcW w:w="992" w:type="dxa"/>
            <w:tcBorders>
              <w:top w:val="single" w:sz="4" w:space="0" w:color="auto"/>
              <w:left w:val="single" w:sz="4" w:space="0" w:color="auto"/>
              <w:bottom w:val="single" w:sz="4" w:space="0" w:color="auto"/>
            </w:tcBorders>
            <w:shd w:val="clear" w:color="auto" w:fill="FFFFFF"/>
            <w:vAlign w:val="bottom"/>
          </w:tcPr>
          <w:p w:rsidR="00805E8B" w:rsidRPr="004C4F54" w:rsidRDefault="00805E8B" w:rsidP="00805E8B">
            <w:pPr>
              <w:pStyle w:val="22"/>
              <w:shd w:val="clear" w:color="auto" w:fill="auto"/>
              <w:spacing w:line="240" w:lineRule="exact"/>
              <w:ind w:left="300"/>
              <w:jc w:val="center"/>
              <w:rPr>
                <w:sz w:val="24"/>
                <w:szCs w:val="24"/>
              </w:rPr>
            </w:pPr>
            <w:r>
              <w:rPr>
                <w:rStyle w:val="23"/>
                <w:rFonts w:eastAsia="Calibri"/>
                <w:sz w:val="24"/>
                <w:szCs w:val="24"/>
              </w:rPr>
              <w:t>34</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bottom"/>
          </w:tcPr>
          <w:p w:rsidR="00805E8B" w:rsidRPr="004C4F54" w:rsidRDefault="00805E8B" w:rsidP="00805E8B">
            <w:pPr>
              <w:pStyle w:val="22"/>
              <w:shd w:val="clear" w:color="auto" w:fill="auto"/>
              <w:spacing w:line="240" w:lineRule="exact"/>
              <w:ind w:left="180"/>
              <w:jc w:val="center"/>
              <w:rPr>
                <w:sz w:val="24"/>
                <w:szCs w:val="24"/>
              </w:rPr>
            </w:pPr>
            <w:r>
              <w:rPr>
                <w:rStyle w:val="23"/>
                <w:rFonts w:eastAsia="Calibri"/>
                <w:sz w:val="24"/>
                <w:szCs w:val="24"/>
              </w:rPr>
              <w:t>1190</w:t>
            </w:r>
          </w:p>
        </w:tc>
      </w:tr>
    </w:tbl>
    <w:p w:rsidR="0055627F" w:rsidRDefault="0055627F" w:rsidP="00215A23">
      <w:pPr>
        <w:rPr>
          <w:rFonts w:ascii="Times New Roman" w:eastAsia="Times New Roman" w:hAnsi="Times New Roman" w:cs="Times New Roman"/>
          <w:i/>
          <w:sz w:val="24"/>
          <w:szCs w:val="24"/>
        </w:rPr>
      </w:pPr>
    </w:p>
    <w:p w:rsidR="0055627F" w:rsidRDefault="0055627F" w:rsidP="00215A23">
      <w:pPr>
        <w:rPr>
          <w:rFonts w:ascii="Times New Roman" w:eastAsia="Times New Roman" w:hAnsi="Times New Roman" w:cs="Times New Roman"/>
          <w:i/>
          <w:sz w:val="24"/>
          <w:szCs w:val="24"/>
        </w:rPr>
      </w:pPr>
    </w:p>
    <w:p w:rsidR="00BF01FE" w:rsidRDefault="00BF01FE" w:rsidP="00215A23">
      <w:pPr>
        <w:rPr>
          <w:rFonts w:ascii="Times New Roman" w:eastAsia="Times New Roman" w:hAnsi="Times New Roman" w:cs="Times New Roman"/>
          <w:i/>
          <w:sz w:val="24"/>
          <w:szCs w:val="24"/>
        </w:rPr>
      </w:pPr>
    </w:p>
    <w:p w:rsidR="00176B18" w:rsidRDefault="00176B18" w:rsidP="00215A23">
      <w:pPr>
        <w:rPr>
          <w:rFonts w:ascii="Times New Roman" w:eastAsia="Times New Roman" w:hAnsi="Times New Roman" w:cs="Times New Roman"/>
          <w:i/>
          <w:sz w:val="24"/>
          <w:szCs w:val="24"/>
        </w:rPr>
      </w:pPr>
    </w:p>
    <w:p w:rsidR="00292FC3" w:rsidRDefault="00292FC3" w:rsidP="00215A23">
      <w:pPr>
        <w:rPr>
          <w:rFonts w:ascii="Times New Roman" w:eastAsia="Times New Roman" w:hAnsi="Times New Roman" w:cs="Times New Roman"/>
          <w:i/>
          <w:sz w:val="24"/>
          <w:szCs w:val="24"/>
        </w:rPr>
      </w:pPr>
      <w:bookmarkStart w:id="0" w:name="_GoBack"/>
      <w:bookmarkEnd w:id="0"/>
    </w:p>
    <w:p w:rsidR="00C23961" w:rsidRDefault="00C23961" w:rsidP="00215A23">
      <w:pPr>
        <w:rPr>
          <w:rFonts w:ascii="Times New Roman" w:eastAsia="Times New Roman" w:hAnsi="Times New Roman" w:cs="Times New Roman"/>
          <w:i/>
          <w:sz w:val="24"/>
          <w:szCs w:val="24"/>
        </w:rPr>
      </w:pPr>
    </w:p>
    <w:p w:rsidR="009D21F5" w:rsidRPr="00F51646" w:rsidRDefault="009D21F5" w:rsidP="009D21F5">
      <w:pPr>
        <w:spacing w:line="256" w:lineRule="auto"/>
        <w:jc w:val="center"/>
        <w:rPr>
          <w:rFonts w:ascii="Times New Roman" w:hAnsi="Times New Roman" w:cs="Times New Roman"/>
          <w:b/>
          <w:sz w:val="28"/>
          <w:szCs w:val="28"/>
        </w:rPr>
      </w:pPr>
      <w:r w:rsidRPr="00F51646">
        <w:rPr>
          <w:rFonts w:ascii="Times New Roman" w:hAnsi="Times New Roman" w:cs="Times New Roman"/>
          <w:b/>
          <w:sz w:val="28"/>
          <w:szCs w:val="28"/>
        </w:rPr>
        <w:lastRenderedPageBreak/>
        <w:t>Внеурочная деятельность</w:t>
      </w:r>
    </w:p>
    <w:tbl>
      <w:tblPr>
        <w:tblStyle w:val="ab"/>
        <w:tblpPr w:leftFromText="180" w:rightFromText="180" w:vertAnchor="text" w:horzAnchor="margin" w:tblpXSpec="center" w:tblpY="585"/>
        <w:tblW w:w="9747" w:type="dxa"/>
        <w:tblLayout w:type="fixed"/>
        <w:tblLook w:val="04A0" w:firstRow="1" w:lastRow="0" w:firstColumn="1" w:lastColumn="0" w:noHBand="0" w:noVBand="1"/>
      </w:tblPr>
      <w:tblGrid>
        <w:gridCol w:w="3109"/>
        <w:gridCol w:w="3120"/>
        <w:gridCol w:w="1250"/>
        <w:gridCol w:w="993"/>
        <w:gridCol w:w="1275"/>
      </w:tblGrid>
      <w:tr w:rsidR="009D21F5" w:rsidRPr="00F51646" w:rsidTr="00053350">
        <w:trPr>
          <w:trHeight w:val="681"/>
        </w:trPr>
        <w:tc>
          <w:tcPr>
            <w:tcW w:w="3109" w:type="dxa"/>
            <w:vMerge w:val="restart"/>
            <w:tcBorders>
              <w:top w:val="single" w:sz="4" w:space="0" w:color="auto"/>
              <w:left w:val="single" w:sz="4" w:space="0" w:color="auto"/>
              <w:bottom w:val="single" w:sz="4" w:space="0" w:color="auto"/>
              <w:right w:val="single" w:sz="4" w:space="0" w:color="auto"/>
            </w:tcBorders>
            <w:hideMark/>
          </w:tcPr>
          <w:p w:rsidR="009D21F5" w:rsidRPr="00F51646" w:rsidRDefault="009D21F5" w:rsidP="00053350">
            <w:pPr>
              <w:jc w:val="center"/>
              <w:rPr>
                <w:rFonts w:ascii="Times New Roman" w:hAnsi="Times New Roman" w:cs="Times New Roman"/>
                <w:b/>
                <w:sz w:val="28"/>
                <w:szCs w:val="28"/>
              </w:rPr>
            </w:pPr>
            <w:r w:rsidRPr="00F51646">
              <w:rPr>
                <w:rFonts w:ascii="Times New Roman" w:hAnsi="Times New Roman" w:cs="Times New Roman"/>
                <w:b/>
                <w:sz w:val="28"/>
                <w:szCs w:val="28"/>
              </w:rPr>
              <w:t>Направления</w:t>
            </w:r>
          </w:p>
        </w:tc>
        <w:tc>
          <w:tcPr>
            <w:tcW w:w="3120" w:type="dxa"/>
            <w:vMerge w:val="restart"/>
            <w:tcBorders>
              <w:top w:val="single" w:sz="4" w:space="0" w:color="auto"/>
              <w:left w:val="single" w:sz="4" w:space="0" w:color="auto"/>
              <w:bottom w:val="single" w:sz="4" w:space="0" w:color="auto"/>
              <w:right w:val="single" w:sz="4" w:space="0" w:color="auto"/>
            </w:tcBorders>
            <w:hideMark/>
          </w:tcPr>
          <w:p w:rsidR="009D21F5" w:rsidRPr="00F51646" w:rsidRDefault="009D21F5" w:rsidP="00053350">
            <w:pPr>
              <w:jc w:val="center"/>
              <w:rPr>
                <w:rFonts w:ascii="Times New Roman" w:hAnsi="Times New Roman" w:cs="Times New Roman"/>
                <w:b/>
                <w:sz w:val="28"/>
                <w:szCs w:val="28"/>
              </w:rPr>
            </w:pPr>
            <w:r w:rsidRPr="00F51646">
              <w:rPr>
                <w:rFonts w:ascii="Times New Roman" w:hAnsi="Times New Roman" w:cs="Times New Roman"/>
                <w:b/>
                <w:sz w:val="28"/>
                <w:szCs w:val="28"/>
              </w:rPr>
              <w:t>Курс</w:t>
            </w:r>
          </w:p>
        </w:tc>
        <w:tc>
          <w:tcPr>
            <w:tcW w:w="3518" w:type="dxa"/>
            <w:gridSpan w:val="3"/>
            <w:tcBorders>
              <w:top w:val="single" w:sz="4" w:space="0" w:color="auto"/>
              <w:left w:val="single" w:sz="4" w:space="0" w:color="auto"/>
              <w:bottom w:val="single" w:sz="4" w:space="0" w:color="auto"/>
              <w:right w:val="single" w:sz="4" w:space="0" w:color="auto"/>
            </w:tcBorders>
            <w:hideMark/>
          </w:tcPr>
          <w:p w:rsidR="009D21F5" w:rsidRDefault="009D21F5" w:rsidP="00053350">
            <w:pPr>
              <w:jc w:val="center"/>
              <w:rPr>
                <w:rFonts w:ascii="Times New Roman" w:hAnsi="Times New Roman" w:cs="Times New Roman"/>
                <w:b/>
                <w:sz w:val="16"/>
                <w:szCs w:val="16"/>
              </w:rPr>
            </w:pPr>
            <w:r w:rsidRPr="009D21F5">
              <w:rPr>
                <w:rFonts w:ascii="Times New Roman" w:hAnsi="Times New Roman" w:cs="Times New Roman"/>
                <w:b/>
                <w:sz w:val="16"/>
                <w:szCs w:val="16"/>
              </w:rPr>
              <w:t>Количество часов в неделю</w:t>
            </w:r>
          </w:p>
          <w:p w:rsidR="009D21F5" w:rsidRDefault="009D21F5" w:rsidP="00053350">
            <w:pPr>
              <w:jc w:val="center"/>
              <w:rPr>
                <w:rFonts w:ascii="Times New Roman" w:hAnsi="Times New Roman" w:cs="Times New Roman"/>
                <w:b/>
                <w:sz w:val="16"/>
                <w:szCs w:val="16"/>
              </w:rPr>
            </w:pPr>
          </w:p>
          <w:p w:rsidR="009D21F5" w:rsidRDefault="009D21F5" w:rsidP="00053350">
            <w:pPr>
              <w:jc w:val="center"/>
              <w:rPr>
                <w:rFonts w:ascii="Times New Roman" w:hAnsi="Times New Roman" w:cs="Times New Roman"/>
                <w:b/>
                <w:sz w:val="16"/>
                <w:szCs w:val="16"/>
              </w:rPr>
            </w:pPr>
          </w:p>
          <w:p w:rsidR="009D21F5" w:rsidRPr="009D21F5" w:rsidRDefault="009D21F5" w:rsidP="00053350">
            <w:pPr>
              <w:jc w:val="center"/>
              <w:rPr>
                <w:rFonts w:ascii="Times New Roman" w:hAnsi="Times New Roman" w:cs="Times New Roman"/>
                <w:sz w:val="16"/>
                <w:szCs w:val="16"/>
              </w:rPr>
            </w:pPr>
          </w:p>
        </w:tc>
      </w:tr>
      <w:tr w:rsidR="009D21F5" w:rsidRPr="00F51646" w:rsidTr="00053350">
        <w:trPr>
          <w:trHeight w:val="697"/>
        </w:trPr>
        <w:tc>
          <w:tcPr>
            <w:tcW w:w="3109" w:type="dxa"/>
            <w:vMerge/>
            <w:tcBorders>
              <w:top w:val="single" w:sz="4" w:space="0" w:color="auto"/>
              <w:left w:val="single" w:sz="4" w:space="0" w:color="auto"/>
              <w:bottom w:val="single" w:sz="4" w:space="0" w:color="auto"/>
              <w:right w:val="single" w:sz="4" w:space="0" w:color="auto"/>
            </w:tcBorders>
            <w:vAlign w:val="center"/>
            <w:hideMark/>
          </w:tcPr>
          <w:p w:rsidR="009D21F5" w:rsidRPr="00F51646" w:rsidRDefault="009D21F5" w:rsidP="00053350">
            <w:pPr>
              <w:rPr>
                <w:rFonts w:ascii="Times New Roman" w:hAnsi="Times New Roman" w:cs="Times New Roman"/>
                <w:b/>
                <w:sz w:val="28"/>
                <w:szCs w:val="28"/>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9D21F5" w:rsidRPr="00F51646" w:rsidRDefault="009D21F5" w:rsidP="00053350">
            <w:pPr>
              <w:rPr>
                <w:rFonts w:ascii="Times New Roman" w:hAnsi="Times New Roman" w:cs="Times New Roman"/>
                <w:b/>
                <w:sz w:val="28"/>
                <w:szCs w:val="28"/>
              </w:rPr>
            </w:pPr>
          </w:p>
        </w:tc>
        <w:tc>
          <w:tcPr>
            <w:tcW w:w="1250" w:type="dxa"/>
            <w:tcBorders>
              <w:top w:val="single" w:sz="4" w:space="0" w:color="auto"/>
              <w:left w:val="single" w:sz="4" w:space="0" w:color="auto"/>
              <w:bottom w:val="single" w:sz="4" w:space="0" w:color="auto"/>
              <w:right w:val="single" w:sz="4" w:space="0" w:color="auto"/>
            </w:tcBorders>
            <w:hideMark/>
          </w:tcPr>
          <w:p w:rsidR="009D21F5" w:rsidRPr="00F51646" w:rsidRDefault="009D21F5" w:rsidP="00053350">
            <w:pPr>
              <w:jc w:val="center"/>
              <w:rPr>
                <w:rFonts w:ascii="Times New Roman" w:hAnsi="Times New Roman" w:cs="Times New Roman"/>
                <w:b/>
                <w:sz w:val="24"/>
                <w:szCs w:val="24"/>
              </w:rPr>
            </w:pPr>
            <w:r>
              <w:rPr>
                <w:rFonts w:ascii="Times New Roman" w:hAnsi="Times New Roman" w:cs="Times New Roman"/>
                <w:b/>
                <w:sz w:val="24"/>
                <w:szCs w:val="24"/>
              </w:rPr>
              <w:t>10</w:t>
            </w:r>
          </w:p>
        </w:tc>
        <w:tc>
          <w:tcPr>
            <w:tcW w:w="993" w:type="dxa"/>
            <w:tcBorders>
              <w:top w:val="single" w:sz="4" w:space="0" w:color="auto"/>
              <w:left w:val="single" w:sz="4" w:space="0" w:color="auto"/>
              <w:bottom w:val="single" w:sz="4" w:space="0" w:color="auto"/>
              <w:right w:val="single" w:sz="4" w:space="0" w:color="auto"/>
            </w:tcBorders>
            <w:hideMark/>
          </w:tcPr>
          <w:p w:rsidR="009D21F5" w:rsidRPr="00F51646" w:rsidRDefault="009D21F5" w:rsidP="00053350">
            <w:pPr>
              <w:jc w:val="center"/>
              <w:rPr>
                <w:rFonts w:ascii="Times New Roman" w:hAnsi="Times New Roman" w:cs="Times New Roman"/>
                <w:b/>
                <w:sz w:val="24"/>
                <w:szCs w:val="24"/>
              </w:rPr>
            </w:pPr>
            <w:r>
              <w:rPr>
                <w:rFonts w:ascii="Times New Roman" w:hAnsi="Times New Roman" w:cs="Times New Roman"/>
                <w:b/>
                <w:sz w:val="24"/>
                <w:szCs w:val="24"/>
              </w:rPr>
              <w:t>11</w:t>
            </w:r>
          </w:p>
        </w:tc>
        <w:tc>
          <w:tcPr>
            <w:tcW w:w="1275" w:type="dxa"/>
            <w:tcBorders>
              <w:top w:val="single" w:sz="4" w:space="0" w:color="auto"/>
              <w:left w:val="single" w:sz="4" w:space="0" w:color="auto"/>
              <w:bottom w:val="single" w:sz="4" w:space="0" w:color="auto"/>
              <w:right w:val="single" w:sz="4" w:space="0" w:color="auto"/>
            </w:tcBorders>
            <w:hideMark/>
          </w:tcPr>
          <w:p w:rsidR="009D21F5" w:rsidRPr="00F51646" w:rsidRDefault="009D21F5" w:rsidP="00053350">
            <w:pPr>
              <w:jc w:val="center"/>
              <w:rPr>
                <w:rFonts w:ascii="Times New Roman" w:hAnsi="Times New Roman" w:cs="Times New Roman"/>
                <w:b/>
                <w:sz w:val="24"/>
                <w:szCs w:val="24"/>
              </w:rPr>
            </w:pPr>
            <w:r w:rsidRPr="00F51646">
              <w:rPr>
                <w:rFonts w:ascii="Times New Roman" w:hAnsi="Times New Roman" w:cs="Times New Roman"/>
                <w:b/>
                <w:sz w:val="24"/>
                <w:szCs w:val="24"/>
              </w:rPr>
              <w:t>всего</w:t>
            </w:r>
          </w:p>
        </w:tc>
      </w:tr>
      <w:tr w:rsidR="00053350" w:rsidRPr="00F51646" w:rsidTr="00053350">
        <w:trPr>
          <w:trHeight w:val="264"/>
        </w:trPr>
        <w:tc>
          <w:tcPr>
            <w:tcW w:w="3109" w:type="dxa"/>
            <w:vMerge w:val="restart"/>
            <w:tcBorders>
              <w:top w:val="single" w:sz="4" w:space="0" w:color="auto"/>
              <w:left w:val="single" w:sz="4" w:space="0" w:color="auto"/>
              <w:right w:val="single" w:sz="4" w:space="0" w:color="auto"/>
            </w:tcBorders>
            <w:vAlign w:val="center"/>
          </w:tcPr>
          <w:p w:rsidR="00053350" w:rsidRPr="00F51646" w:rsidRDefault="00053350" w:rsidP="00053350">
            <w:pPr>
              <w:rPr>
                <w:rFonts w:ascii="Times New Roman" w:hAnsi="Times New Roman" w:cs="Times New Roman"/>
                <w:sz w:val="24"/>
                <w:szCs w:val="24"/>
              </w:rPr>
            </w:pPr>
            <w:r w:rsidRPr="00F51646">
              <w:rPr>
                <w:rFonts w:ascii="Times New Roman" w:hAnsi="Times New Roman" w:cs="Times New Roman"/>
                <w:sz w:val="24"/>
                <w:szCs w:val="24"/>
              </w:rPr>
              <w:t>Общеинтеллектуальное</w:t>
            </w:r>
          </w:p>
          <w:p w:rsidR="00053350" w:rsidRPr="00F51646" w:rsidRDefault="00053350" w:rsidP="00053350">
            <w:pPr>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053350" w:rsidRDefault="00053350" w:rsidP="00053350">
            <w:pPr>
              <w:rPr>
                <w:rFonts w:ascii="Times New Roman" w:hAnsi="Times New Roman" w:cs="Times New Roman"/>
                <w:sz w:val="24"/>
                <w:szCs w:val="24"/>
              </w:rPr>
            </w:pPr>
            <w:r>
              <w:rPr>
                <w:rFonts w:ascii="Times New Roman" w:hAnsi="Times New Roman" w:cs="Times New Roman"/>
                <w:sz w:val="24"/>
                <w:szCs w:val="24"/>
              </w:rPr>
              <w:t xml:space="preserve"> «Решение задач по химии»</w:t>
            </w:r>
          </w:p>
          <w:p w:rsidR="00053350" w:rsidRPr="00F51646" w:rsidRDefault="00053350" w:rsidP="00053350">
            <w:pPr>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053350" w:rsidRPr="00F51646" w:rsidRDefault="00053350"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053350" w:rsidRPr="00F51646" w:rsidRDefault="00053350"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053350" w:rsidRPr="00F51646" w:rsidRDefault="00053350" w:rsidP="00053350">
            <w:pPr>
              <w:jc w:val="center"/>
              <w:rPr>
                <w:rFonts w:ascii="Times New Roman" w:hAnsi="Times New Roman" w:cs="Times New Roman"/>
                <w:sz w:val="24"/>
                <w:szCs w:val="24"/>
              </w:rPr>
            </w:pPr>
            <w:r>
              <w:rPr>
                <w:rFonts w:ascii="Times New Roman" w:hAnsi="Times New Roman" w:cs="Times New Roman"/>
                <w:sz w:val="24"/>
                <w:szCs w:val="24"/>
              </w:rPr>
              <w:t>2</w:t>
            </w:r>
          </w:p>
        </w:tc>
      </w:tr>
      <w:tr w:rsidR="00053350" w:rsidRPr="00F51646" w:rsidTr="00053350">
        <w:trPr>
          <w:trHeight w:val="363"/>
        </w:trPr>
        <w:tc>
          <w:tcPr>
            <w:tcW w:w="3109" w:type="dxa"/>
            <w:vMerge/>
            <w:tcBorders>
              <w:left w:val="single" w:sz="4" w:space="0" w:color="auto"/>
              <w:right w:val="single" w:sz="4" w:space="0" w:color="auto"/>
            </w:tcBorders>
            <w:vAlign w:val="center"/>
          </w:tcPr>
          <w:p w:rsidR="00053350" w:rsidRPr="00F51646" w:rsidRDefault="00053350" w:rsidP="00053350">
            <w:pPr>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053350" w:rsidRDefault="0092547C" w:rsidP="00053350">
            <w:pPr>
              <w:rPr>
                <w:rFonts w:ascii="Times New Roman" w:hAnsi="Times New Roman" w:cs="Times New Roman"/>
                <w:sz w:val="24"/>
                <w:szCs w:val="24"/>
              </w:rPr>
            </w:pPr>
            <w:r>
              <w:rPr>
                <w:rFonts w:ascii="Times New Roman" w:hAnsi="Times New Roman" w:cs="Times New Roman"/>
                <w:sz w:val="24"/>
                <w:szCs w:val="24"/>
              </w:rPr>
              <w:t>«Юный математик</w:t>
            </w:r>
            <w:r w:rsidR="00053350">
              <w:rPr>
                <w:rFonts w:ascii="Times New Roman" w:hAnsi="Times New Roman" w:cs="Times New Roman"/>
                <w:sz w:val="24"/>
                <w:szCs w:val="24"/>
              </w:rPr>
              <w:t>»</w:t>
            </w:r>
          </w:p>
          <w:p w:rsidR="00053350" w:rsidRPr="00F51646" w:rsidRDefault="00053350" w:rsidP="00053350">
            <w:pPr>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053350" w:rsidRDefault="00053350"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053350" w:rsidRDefault="00053350"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053350" w:rsidRDefault="00053350" w:rsidP="00053350">
            <w:pPr>
              <w:jc w:val="center"/>
              <w:rPr>
                <w:rFonts w:ascii="Times New Roman" w:hAnsi="Times New Roman" w:cs="Times New Roman"/>
                <w:sz w:val="24"/>
                <w:szCs w:val="24"/>
              </w:rPr>
            </w:pPr>
            <w:r>
              <w:rPr>
                <w:rFonts w:ascii="Times New Roman" w:hAnsi="Times New Roman" w:cs="Times New Roman"/>
                <w:sz w:val="24"/>
                <w:szCs w:val="24"/>
              </w:rPr>
              <w:t>2</w:t>
            </w:r>
          </w:p>
        </w:tc>
      </w:tr>
      <w:tr w:rsidR="00053350" w:rsidRPr="00F51646" w:rsidTr="004B7DDF">
        <w:trPr>
          <w:trHeight w:val="450"/>
        </w:trPr>
        <w:tc>
          <w:tcPr>
            <w:tcW w:w="3109" w:type="dxa"/>
            <w:vMerge/>
            <w:tcBorders>
              <w:left w:val="single" w:sz="4" w:space="0" w:color="auto"/>
              <w:right w:val="single" w:sz="4" w:space="0" w:color="auto"/>
            </w:tcBorders>
            <w:vAlign w:val="center"/>
          </w:tcPr>
          <w:p w:rsidR="00053350" w:rsidRPr="00F51646" w:rsidRDefault="00053350" w:rsidP="00053350">
            <w:pPr>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053350" w:rsidRDefault="00053350" w:rsidP="00053350">
            <w:pPr>
              <w:rPr>
                <w:rFonts w:ascii="Times New Roman" w:hAnsi="Times New Roman" w:cs="Times New Roman"/>
                <w:sz w:val="24"/>
                <w:szCs w:val="24"/>
              </w:rPr>
            </w:pPr>
            <w:r>
              <w:rPr>
                <w:rFonts w:ascii="Times New Roman" w:hAnsi="Times New Roman" w:cs="Times New Roman"/>
                <w:sz w:val="24"/>
                <w:szCs w:val="24"/>
              </w:rPr>
              <w:t>«Юный биолог»</w:t>
            </w:r>
          </w:p>
          <w:p w:rsidR="00053350" w:rsidRDefault="00053350" w:rsidP="00053350">
            <w:pPr>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053350" w:rsidRDefault="00053350"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053350" w:rsidRDefault="00053350"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053350" w:rsidRDefault="00053350" w:rsidP="00053350">
            <w:pPr>
              <w:jc w:val="center"/>
              <w:rPr>
                <w:rFonts w:ascii="Times New Roman" w:hAnsi="Times New Roman" w:cs="Times New Roman"/>
                <w:sz w:val="24"/>
                <w:szCs w:val="24"/>
              </w:rPr>
            </w:pPr>
            <w:r>
              <w:rPr>
                <w:rFonts w:ascii="Times New Roman" w:hAnsi="Times New Roman" w:cs="Times New Roman"/>
                <w:sz w:val="24"/>
                <w:szCs w:val="24"/>
              </w:rPr>
              <w:t>2</w:t>
            </w:r>
          </w:p>
        </w:tc>
      </w:tr>
      <w:tr w:rsidR="00053350" w:rsidRPr="00F51646" w:rsidTr="00053350">
        <w:trPr>
          <w:trHeight w:val="450"/>
        </w:trPr>
        <w:tc>
          <w:tcPr>
            <w:tcW w:w="3109" w:type="dxa"/>
            <w:vMerge/>
            <w:tcBorders>
              <w:left w:val="single" w:sz="4" w:space="0" w:color="auto"/>
              <w:bottom w:val="single" w:sz="4" w:space="0" w:color="auto"/>
              <w:right w:val="single" w:sz="4" w:space="0" w:color="auto"/>
            </w:tcBorders>
            <w:vAlign w:val="center"/>
          </w:tcPr>
          <w:p w:rsidR="00053350" w:rsidRPr="00F51646" w:rsidRDefault="00053350" w:rsidP="00053350">
            <w:pPr>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053350" w:rsidRDefault="00FD440F" w:rsidP="00053350">
            <w:pPr>
              <w:rPr>
                <w:rFonts w:ascii="Times New Roman" w:hAnsi="Times New Roman" w:cs="Times New Roman"/>
                <w:sz w:val="24"/>
                <w:szCs w:val="24"/>
              </w:rPr>
            </w:pPr>
            <w:r>
              <w:rPr>
                <w:rFonts w:ascii="Times New Roman" w:hAnsi="Times New Roman" w:cs="Times New Roman"/>
                <w:sz w:val="24"/>
                <w:szCs w:val="24"/>
              </w:rPr>
              <w:t>«</w:t>
            </w:r>
            <w:r w:rsidR="00655B22">
              <w:rPr>
                <w:rFonts w:ascii="Times New Roman" w:hAnsi="Times New Roman" w:cs="Times New Roman"/>
                <w:sz w:val="24"/>
                <w:szCs w:val="24"/>
              </w:rPr>
              <w:t>Юный филолог</w:t>
            </w:r>
            <w:r>
              <w:rPr>
                <w:rFonts w:ascii="Times New Roman" w:hAnsi="Times New Roman" w:cs="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Pr>
          <w:p w:rsidR="00053350" w:rsidRDefault="00053350"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053350" w:rsidRDefault="00053350"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053350" w:rsidRDefault="00053350" w:rsidP="00053350">
            <w:pPr>
              <w:jc w:val="center"/>
              <w:rPr>
                <w:rFonts w:ascii="Times New Roman" w:hAnsi="Times New Roman" w:cs="Times New Roman"/>
                <w:sz w:val="24"/>
                <w:szCs w:val="24"/>
              </w:rPr>
            </w:pPr>
            <w:r>
              <w:rPr>
                <w:rFonts w:ascii="Times New Roman" w:hAnsi="Times New Roman" w:cs="Times New Roman"/>
                <w:sz w:val="24"/>
                <w:szCs w:val="24"/>
              </w:rPr>
              <w:t>2</w:t>
            </w:r>
          </w:p>
        </w:tc>
      </w:tr>
      <w:tr w:rsidR="009D21F5" w:rsidRPr="00F51646" w:rsidTr="00053350">
        <w:trPr>
          <w:trHeight w:val="590"/>
        </w:trPr>
        <w:tc>
          <w:tcPr>
            <w:tcW w:w="3109" w:type="dxa"/>
            <w:tcBorders>
              <w:top w:val="single" w:sz="4" w:space="0" w:color="auto"/>
              <w:left w:val="single" w:sz="4" w:space="0" w:color="auto"/>
              <w:bottom w:val="single" w:sz="4" w:space="0" w:color="auto"/>
              <w:right w:val="single" w:sz="4" w:space="0" w:color="auto"/>
            </w:tcBorders>
            <w:vAlign w:val="center"/>
            <w:hideMark/>
          </w:tcPr>
          <w:p w:rsidR="009D21F5" w:rsidRPr="00F51646" w:rsidRDefault="009D21F5" w:rsidP="00053350">
            <w:pPr>
              <w:rPr>
                <w:rFonts w:ascii="Times New Roman" w:hAnsi="Times New Roman" w:cs="Times New Roman"/>
                <w:sz w:val="24"/>
                <w:szCs w:val="24"/>
              </w:rPr>
            </w:pPr>
            <w:r w:rsidRPr="00F51646">
              <w:rPr>
                <w:rFonts w:ascii="Times New Roman" w:hAnsi="Times New Roman" w:cs="Times New Roman"/>
                <w:sz w:val="24"/>
                <w:szCs w:val="24"/>
              </w:rPr>
              <w:t>Общекультурное</w:t>
            </w:r>
          </w:p>
        </w:tc>
        <w:tc>
          <w:tcPr>
            <w:tcW w:w="3120" w:type="dxa"/>
            <w:tcBorders>
              <w:top w:val="single" w:sz="4" w:space="0" w:color="auto"/>
              <w:left w:val="single" w:sz="4" w:space="0" w:color="auto"/>
              <w:bottom w:val="single" w:sz="4" w:space="0" w:color="auto"/>
              <w:right w:val="single" w:sz="4" w:space="0" w:color="auto"/>
            </w:tcBorders>
          </w:tcPr>
          <w:p w:rsidR="009D21F5" w:rsidRPr="00F51646" w:rsidRDefault="009D21F5" w:rsidP="00053350">
            <w:pPr>
              <w:rPr>
                <w:rFonts w:ascii="Times New Roman" w:hAnsi="Times New Roman" w:cs="Times New Roman"/>
                <w:sz w:val="24"/>
                <w:szCs w:val="24"/>
              </w:rPr>
            </w:pPr>
            <w:r>
              <w:rPr>
                <w:rFonts w:ascii="Times New Roman" w:hAnsi="Times New Roman" w:cs="Times New Roman"/>
                <w:sz w:val="24"/>
                <w:szCs w:val="24"/>
              </w:rPr>
              <w:t xml:space="preserve"> </w:t>
            </w:r>
            <w:r w:rsidR="00F75150" w:rsidRPr="00F82D53">
              <w:rPr>
                <w:rFonts w:ascii="Times New Roman" w:hAnsi="Times New Roman"/>
                <w:sz w:val="24"/>
                <w:szCs w:val="24"/>
              </w:rPr>
              <w:t>«Безопасность детей в сети интернет»</w:t>
            </w:r>
          </w:p>
        </w:tc>
        <w:tc>
          <w:tcPr>
            <w:tcW w:w="1250" w:type="dxa"/>
            <w:tcBorders>
              <w:top w:val="single" w:sz="4" w:space="0" w:color="auto"/>
              <w:left w:val="single" w:sz="4" w:space="0" w:color="auto"/>
              <w:bottom w:val="single" w:sz="4" w:space="0" w:color="auto"/>
              <w:right w:val="single" w:sz="4" w:space="0" w:color="auto"/>
            </w:tcBorders>
          </w:tcPr>
          <w:p w:rsidR="009D21F5" w:rsidRPr="00F51646" w:rsidRDefault="00053350"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9D21F5" w:rsidRPr="00F51646" w:rsidRDefault="003206EB"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D21F5" w:rsidRPr="00F51646" w:rsidRDefault="00053350" w:rsidP="00053350">
            <w:pPr>
              <w:jc w:val="center"/>
              <w:rPr>
                <w:rFonts w:ascii="Times New Roman" w:hAnsi="Times New Roman" w:cs="Times New Roman"/>
                <w:sz w:val="24"/>
                <w:szCs w:val="24"/>
              </w:rPr>
            </w:pPr>
            <w:r>
              <w:rPr>
                <w:rFonts w:ascii="Times New Roman" w:hAnsi="Times New Roman" w:cs="Times New Roman"/>
                <w:sz w:val="24"/>
                <w:szCs w:val="24"/>
              </w:rPr>
              <w:t>2</w:t>
            </w:r>
          </w:p>
        </w:tc>
      </w:tr>
      <w:tr w:rsidR="009D21F5" w:rsidRPr="00F51646" w:rsidTr="00053350">
        <w:trPr>
          <w:trHeight w:val="697"/>
        </w:trPr>
        <w:tc>
          <w:tcPr>
            <w:tcW w:w="3109" w:type="dxa"/>
            <w:tcBorders>
              <w:top w:val="single" w:sz="4" w:space="0" w:color="auto"/>
              <w:left w:val="single" w:sz="4" w:space="0" w:color="auto"/>
              <w:bottom w:val="single" w:sz="4" w:space="0" w:color="auto"/>
              <w:right w:val="single" w:sz="4" w:space="0" w:color="auto"/>
            </w:tcBorders>
            <w:vAlign w:val="center"/>
            <w:hideMark/>
          </w:tcPr>
          <w:p w:rsidR="009D21F5" w:rsidRPr="00F51646" w:rsidRDefault="009D21F5" w:rsidP="00053350">
            <w:pPr>
              <w:rPr>
                <w:rFonts w:ascii="Times New Roman" w:hAnsi="Times New Roman" w:cs="Times New Roman"/>
                <w:sz w:val="24"/>
                <w:szCs w:val="24"/>
              </w:rPr>
            </w:pPr>
            <w:r w:rsidRPr="00F51646">
              <w:rPr>
                <w:rFonts w:ascii="Times New Roman" w:hAnsi="Times New Roman" w:cs="Times New Roman"/>
                <w:sz w:val="24"/>
                <w:szCs w:val="24"/>
              </w:rPr>
              <w:t>Спортивно-оздоровительное</w:t>
            </w:r>
          </w:p>
        </w:tc>
        <w:tc>
          <w:tcPr>
            <w:tcW w:w="3120" w:type="dxa"/>
            <w:tcBorders>
              <w:top w:val="single" w:sz="4" w:space="0" w:color="auto"/>
              <w:left w:val="single" w:sz="4" w:space="0" w:color="auto"/>
              <w:bottom w:val="single" w:sz="4" w:space="0" w:color="auto"/>
              <w:right w:val="single" w:sz="4" w:space="0" w:color="auto"/>
            </w:tcBorders>
            <w:hideMark/>
          </w:tcPr>
          <w:p w:rsidR="009D21F5" w:rsidRPr="00F51646" w:rsidRDefault="009D21F5" w:rsidP="00053350">
            <w:pPr>
              <w:rPr>
                <w:rFonts w:ascii="Times New Roman" w:hAnsi="Times New Roman" w:cs="Times New Roman"/>
                <w:sz w:val="24"/>
                <w:szCs w:val="24"/>
              </w:rPr>
            </w:pPr>
            <w:r w:rsidRPr="00F51646">
              <w:rPr>
                <w:rFonts w:ascii="Times New Roman" w:hAnsi="Times New Roman" w:cs="Times New Roman"/>
                <w:sz w:val="24"/>
                <w:szCs w:val="24"/>
              </w:rPr>
              <w:t>«Физическая культура»</w:t>
            </w:r>
          </w:p>
        </w:tc>
        <w:tc>
          <w:tcPr>
            <w:tcW w:w="1250" w:type="dxa"/>
            <w:tcBorders>
              <w:top w:val="single" w:sz="4" w:space="0" w:color="auto"/>
              <w:left w:val="single" w:sz="4" w:space="0" w:color="auto"/>
              <w:bottom w:val="single" w:sz="4" w:space="0" w:color="auto"/>
              <w:right w:val="single" w:sz="4" w:space="0" w:color="auto"/>
            </w:tcBorders>
          </w:tcPr>
          <w:p w:rsidR="009D21F5" w:rsidRPr="00F51646" w:rsidRDefault="0098575C"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9D21F5" w:rsidRPr="00F51646" w:rsidRDefault="003206EB"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D21F5" w:rsidRPr="00F51646" w:rsidRDefault="003206EB" w:rsidP="00053350">
            <w:pPr>
              <w:jc w:val="center"/>
              <w:rPr>
                <w:rFonts w:ascii="Times New Roman" w:hAnsi="Times New Roman" w:cs="Times New Roman"/>
                <w:sz w:val="24"/>
                <w:szCs w:val="24"/>
              </w:rPr>
            </w:pPr>
            <w:r>
              <w:rPr>
                <w:rFonts w:ascii="Times New Roman" w:hAnsi="Times New Roman" w:cs="Times New Roman"/>
                <w:sz w:val="24"/>
                <w:szCs w:val="24"/>
              </w:rPr>
              <w:t>2</w:t>
            </w:r>
          </w:p>
        </w:tc>
      </w:tr>
      <w:tr w:rsidR="003206EB" w:rsidRPr="00F51646" w:rsidTr="00053350">
        <w:trPr>
          <w:trHeight w:val="540"/>
        </w:trPr>
        <w:tc>
          <w:tcPr>
            <w:tcW w:w="3109" w:type="dxa"/>
            <w:vMerge w:val="restart"/>
            <w:tcBorders>
              <w:top w:val="single" w:sz="4" w:space="0" w:color="auto"/>
              <w:left w:val="single" w:sz="4" w:space="0" w:color="auto"/>
              <w:right w:val="single" w:sz="4" w:space="0" w:color="auto"/>
            </w:tcBorders>
            <w:vAlign w:val="center"/>
            <w:hideMark/>
          </w:tcPr>
          <w:p w:rsidR="003206EB" w:rsidRPr="00F51646" w:rsidRDefault="003206EB" w:rsidP="00053350">
            <w:pPr>
              <w:rPr>
                <w:rFonts w:ascii="Times New Roman" w:hAnsi="Times New Roman" w:cs="Times New Roman"/>
                <w:sz w:val="24"/>
                <w:szCs w:val="24"/>
              </w:rPr>
            </w:pPr>
            <w:r w:rsidRPr="00F51646">
              <w:rPr>
                <w:rFonts w:ascii="Times New Roman" w:eastAsia="Calibri" w:hAnsi="Times New Roman"/>
                <w:sz w:val="24"/>
                <w:szCs w:val="24"/>
              </w:rPr>
              <w:t>Духовно-нравственное</w:t>
            </w:r>
          </w:p>
        </w:tc>
        <w:tc>
          <w:tcPr>
            <w:tcW w:w="3120" w:type="dxa"/>
            <w:tcBorders>
              <w:top w:val="single" w:sz="4" w:space="0" w:color="auto"/>
              <w:left w:val="single" w:sz="4" w:space="0" w:color="auto"/>
              <w:bottom w:val="single" w:sz="4" w:space="0" w:color="auto"/>
              <w:right w:val="single" w:sz="4" w:space="0" w:color="auto"/>
            </w:tcBorders>
          </w:tcPr>
          <w:p w:rsidR="003206EB" w:rsidRPr="00F51646" w:rsidRDefault="008F20B0" w:rsidP="00053350">
            <w:pPr>
              <w:rPr>
                <w:rFonts w:ascii="Times New Roman" w:hAnsi="Times New Roman" w:cs="Times New Roman"/>
                <w:sz w:val="24"/>
                <w:szCs w:val="24"/>
              </w:rPr>
            </w:pPr>
            <w:r>
              <w:rPr>
                <w:rFonts w:ascii="Times New Roman" w:hAnsi="Times New Roman" w:cs="Times New Roman"/>
                <w:sz w:val="24"/>
                <w:szCs w:val="24"/>
              </w:rPr>
              <w:t xml:space="preserve"> «Классный час «Разговор о важном</w:t>
            </w:r>
            <w:r w:rsidR="003206EB">
              <w:rPr>
                <w:rFonts w:ascii="Times New Roman" w:hAnsi="Times New Roman" w:cs="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rsidR="003206EB" w:rsidRPr="00F51646" w:rsidRDefault="003206EB"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3206EB" w:rsidRPr="00F51646" w:rsidRDefault="003206EB"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3206EB" w:rsidRPr="00F51646" w:rsidRDefault="003206EB" w:rsidP="00053350">
            <w:pPr>
              <w:jc w:val="center"/>
              <w:rPr>
                <w:rFonts w:ascii="Times New Roman" w:hAnsi="Times New Roman" w:cs="Times New Roman"/>
                <w:sz w:val="24"/>
                <w:szCs w:val="24"/>
              </w:rPr>
            </w:pPr>
            <w:r>
              <w:rPr>
                <w:rFonts w:ascii="Times New Roman" w:hAnsi="Times New Roman" w:cs="Times New Roman"/>
                <w:sz w:val="24"/>
                <w:szCs w:val="24"/>
              </w:rPr>
              <w:t>2</w:t>
            </w:r>
          </w:p>
        </w:tc>
      </w:tr>
      <w:tr w:rsidR="003206EB" w:rsidRPr="00F51646" w:rsidTr="00053350">
        <w:trPr>
          <w:trHeight w:val="142"/>
        </w:trPr>
        <w:tc>
          <w:tcPr>
            <w:tcW w:w="3109" w:type="dxa"/>
            <w:vMerge/>
            <w:tcBorders>
              <w:left w:val="single" w:sz="4" w:space="0" w:color="auto"/>
              <w:bottom w:val="single" w:sz="4" w:space="0" w:color="auto"/>
              <w:right w:val="single" w:sz="4" w:space="0" w:color="auto"/>
            </w:tcBorders>
            <w:vAlign w:val="center"/>
          </w:tcPr>
          <w:p w:rsidR="003206EB" w:rsidRPr="00F51646" w:rsidRDefault="003206EB" w:rsidP="00053350">
            <w:pPr>
              <w:rPr>
                <w:rFonts w:ascii="Times New Roman" w:eastAsia="Calibri" w:hAnsi="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3206EB" w:rsidRDefault="003206EB" w:rsidP="00053350">
            <w:pPr>
              <w:rPr>
                <w:rFonts w:ascii="Times New Roman" w:hAnsi="Times New Roman" w:cs="Times New Roman"/>
                <w:sz w:val="24"/>
                <w:szCs w:val="24"/>
              </w:rPr>
            </w:pPr>
            <w:r>
              <w:rPr>
                <w:rFonts w:ascii="Times New Roman" w:hAnsi="Times New Roman" w:cs="Times New Roman"/>
                <w:sz w:val="24"/>
                <w:szCs w:val="24"/>
              </w:rPr>
              <w:t xml:space="preserve">«Я – патриот» </w:t>
            </w:r>
          </w:p>
          <w:p w:rsidR="00EB24AC" w:rsidRDefault="00EB24AC" w:rsidP="00053350">
            <w:pPr>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3206EB" w:rsidRDefault="003206EB"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3206EB" w:rsidRDefault="003206EB"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3206EB" w:rsidRDefault="003206EB" w:rsidP="00053350">
            <w:pPr>
              <w:jc w:val="center"/>
              <w:rPr>
                <w:rFonts w:ascii="Times New Roman" w:hAnsi="Times New Roman" w:cs="Times New Roman"/>
                <w:sz w:val="24"/>
                <w:szCs w:val="24"/>
              </w:rPr>
            </w:pPr>
            <w:r>
              <w:rPr>
                <w:rFonts w:ascii="Times New Roman" w:hAnsi="Times New Roman" w:cs="Times New Roman"/>
                <w:sz w:val="24"/>
                <w:szCs w:val="24"/>
              </w:rPr>
              <w:t>2</w:t>
            </w:r>
          </w:p>
        </w:tc>
      </w:tr>
      <w:tr w:rsidR="00FD440F" w:rsidRPr="00F51646" w:rsidTr="00756F11">
        <w:trPr>
          <w:trHeight w:val="405"/>
        </w:trPr>
        <w:tc>
          <w:tcPr>
            <w:tcW w:w="3109" w:type="dxa"/>
            <w:vMerge w:val="restart"/>
            <w:tcBorders>
              <w:left w:val="single" w:sz="4" w:space="0" w:color="auto"/>
              <w:right w:val="single" w:sz="4" w:space="0" w:color="auto"/>
            </w:tcBorders>
            <w:vAlign w:val="center"/>
          </w:tcPr>
          <w:p w:rsidR="00FD440F" w:rsidRPr="00F51646" w:rsidRDefault="00FD440F" w:rsidP="00053350">
            <w:pPr>
              <w:rPr>
                <w:rFonts w:ascii="Times New Roman" w:eastAsia="Calibri" w:hAnsi="Times New Roman"/>
                <w:sz w:val="24"/>
                <w:szCs w:val="24"/>
              </w:rPr>
            </w:pPr>
            <w:r w:rsidRPr="00F51646">
              <w:rPr>
                <w:rFonts w:ascii="Times New Roman" w:eastAsia="Calibri" w:hAnsi="Times New Roman"/>
                <w:sz w:val="24"/>
                <w:szCs w:val="24"/>
              </w:rPr>
              <w:t>Социальное</w:t>
            </w:r>
          </w:p>
        </w:tc>
        <w:tc>
          <w:tcPr>
            <w:tcW w:w="3120" w:type="dxa"/>
            <w:tcBorders>
              <w:left w:val="single" w:sz="4" w:space="0" w:color="auto"/>
              <w:bottom w:val="single" w:sz="4" w:space="0" w:color="auto"/>
              <w:right w:val="single" w:sz="4" w:space="0" w:color="auto"/>
            </w:tcBorders>
          </w:tcPr>
          <w:p w:rsidR="00FD440F" w:rsidRPr="00F51646" w:rsidRDefault="00FD440F" w:rsidP="00053350">
            <w:pPr>
              <w:rPr>
                <w:rFonts w:ascii="Times New Roman" w:hAnsi="Times New Roman" w:cs="Times New Roman"/>
                <w:sz w:val="24"/>
                <w:szCs w:val="24"/>
              </w:rPr>
            </w:pPr>
            <w:r>
              <w:rPr>
                <w:rFonts w:ascii="Times New Roman" w:hAnsi="Times New Roman" w:cs="Times New Roman"/>
                <w:sz w:val="24"/>
                <w:szCs w:val="24"/>
              </w:rPr>
              <w:t xml:space="preserve"> «Путешествие в прошлое»</w:t>
            </w:r>
          </w:p>
        </w:tc>
        <w:tc>
          <w:tcPr>
            <w:tcW w:w="1250" w:type="dxa"/>
            <w:tcBorders>
              <w:top w:val="single" w:sz="4" w:space="0" w:color="auto"/>
              <w:left w:val="single" w:sz="4" w:space="0" w:color="auto"/>
              <w:bottom w:val="single" w:sz="4" w:space="0" w:color="auto"/>
              <w:right w:val="single" w:sz="4" w:space="0" w:color="auto"/>
            </w:tcBorders>
          </w:tcPr>
          <w:p w:rsidR="00FD440F" w:rsidRPr="00F51646" w:rsidRDefault="00FD440F"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FD440F" w:rsidRPr="00F51646" w:rsidRDefault="00FD440F"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D440F" w:rsidRPr="00F51646" w:rsidRDefault="00FD440F" w:rsidP="00053350">
            <w:pPr>
              <w:jc w:val="center"/>
              <w:rPr>
                <w:rFonts w:ascii="Times New Roman" w:hAnsi="Times New Roman" w:cs="Times New Roman"/>
                <w:sz w:val="24"/>
                <w:szCs w:val="24"/>
              </w:rPr>
            </w:pPr>
            <w:r>
              <w:rPr>
                <w:rFonts w:ascii="Times New Roman" w:hAnsi="Times New Roman" w:cs="Times New Roman"/>
                <w:sz w:val="24"/>
                <w:szCs w:val="24"/>
              </w:rPr>
              <w:t>2</w:t>
            </w:r>
          </w:p>
        </w:tc>
      </w:tr>
      <w:tr w:rsidR="00FD440F" w:rsidRPr="00F51646" w:rsidTr="00053350">
        <w:trPr>
          <w:trHeight w:val="405"/>
        </w:trPr>
        <w:tc>
          <w:tcPr>
            <w:tcW w:w="3109" w:type="dxa"/>
            <w:vMerge/>
            <w:tcBorders>
              <w:left w:val="single" w:sz="4" w:space="0" w:color="auto"/>
              <w:bottom w:val="single" w:sz="4" w:space="0" w:color="auto"/>
              <w:right w:val="single" w:sz="4" w:space="0" w:color="auto"/>
            </w:tcBorders>
            <w:vAlign w:val="center"/>
          </w:tcPr>
          <w:p w:rsidR="00FD440F" w:rsidRPr="00F51646" w:rsidRDefault="00FD440F" w:rsidP="00053350">
            <w:pPr>
              <w:rPr>
                <w:rFonts w:ascii="Times New Roman" w:eastAsia="Calibri" w:hAnsi="Times New Roman"/>
                <w:sz w:val="24"/>
                <w:szCs w:val="24"/>
              </w:rPr>
            </w:pPr>
          </w:p>
        </w:tc>
        <w:tc>
          <w:tcPr>
            <w:tcW w:w="3120" w:type="dxa"/>
            <w:tcBorders>
              <w:left w:val="single" w:sz="4" w:space="0" w:color="auto"/>
              <w:bottom w:val="single" w:sz="4" w:space="0" w:color="auto"/>
              <w:right w:val="single" w:sz="4" w:space="0" w:color="auto"/>
            </w:tcBorders>
          </w:tcPr>
          <w:p w:rsidR="00FD440F" w:rsidRDefault="00AC0C38" w:rsidP="00053350">
            <w:pPr>
              <w:rPr>
                <w:rFonts w:ascii="Times New Roman" w:hAnsi="Times New Roman" w:cs="Times New Roman"/>
                <w:sz w:val="24"/>
                <w:szCs w:val="24"/>
              </w:rPr>
            </w:pPr>
            <w:r>
              <w:rPr>
                <w:rFonts w:ascii="Times New Roman" w:hAnsi="Times New Roman" w:cs="Times New Roman"/>
                <w:sz w:val="24"/>
                <w:szCs w:val="24"/>
              </w:rPr>
              <w:t>«</w:t>
            </w:r>
            <w:r w:rsidR="008927D4">
              <w:rPr>
                <w:rFonts w:ascii="Times New Roman" w:hAnsi="Times New Roman" w:cs="Times New Roman"/>
                <w:sz w:val="24"/>
                <w:szCs w:val="24"/>
              </w:rPr>
              <w:t>Живое слово</w:t>
            </w:r>
            <w:r w:rsidR="00FD440F">
              <w:rPr>
                <w:rFonts w:ascii="Times New Roman" w:hAnsi="Times New Roman" w:cs="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Pr>
          <w:p w:rsidR="00FD440F" w:rsidRDefault="00FD440F"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FD440F" w:rsidRDefault="00FD440F" w:rsidP="00053350">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FD440F" w:rsidRDefault="00FD440F" w:rsidP="00053350">
            <w:pPr>
              <w:jc w:val="center"/>
              <w:rPr>
                <w:rFonts w:ascii="Times New Roman" w:hAnsi="Times New Roman" w:cs="Times New Roman"/>
                <w:sz w:val="24"/>
                <w:szCs w:val="24"/>
              </w:rPr>
            </w:pPr>
            <w:r>
              <w:rPr>
                <w:rFonts w:ascii="Times New Roman" w:hAnsi="Times New Roman" w:cs="Times New Roman"/>
                <w:sz w:val="24"/>
                <w:szCs w:val="24"/>
              </w:rPr>
              <w:t>2</w:t>
            </w:r>
          </w:p>
        </w:tc>
      </w:tr>
      <w:tr w:rsidR="009D21F5" w:rsidRPr="00F51646" w:rsidTr="00053350">
        <w:trPr>
          <w:trHeight w:val="697"/>
        </w:trPr>
        <w:tc>
          <w:tcPr>
            <w:tcW w:w="3109" w:type="dxa"/>
            <w:tcBorders>
              <w:top w:val="single" w:sz="4" w:space="0" w:color="auto"/>
              <w:left w:val="single" w:sz="4" w:space="0" w:color="auto"/>
              <w:bottom w:val="single" w:sz="4" w:space="0" w:color="auto"/>
              <w:right w:val="single" w:sz="4" w:space="0" w:color="auto"/>
            </w:tcBorders>
            <w:vAlign w:val="center"/>
          </w:tcPr>
          <w:p w:rsidR="009D21F5" w:rsidRPr="00F51646" w:rsidRDefault="009D21F5" w:rsidP="00053350">
            <w:pPr>
              <w:rPr>
                <w:rFonts w:ascii="Times New Roman" w:eastAsia="Calibri" w:hAnsi="Times New Roman"/>
                <w:b/>
                <w:sz w:val="24"/>
                <w:szCs w:val="24"/>
              </w:rPr>
            </w:pPr>
            <w:r w:rsidRPr="00F51646">
              <w:rPr>
                <w:rFonts w:ascii="Times New Roman" w:eastAsia="Calibri" w:hAnsi="Times New Roman"/>
                <w:b/>
                <w:sz w:val="24"/>
                <w:szCs w:val="24"/>
              </w:rPr>
              <w:t>ИТОГО</w:t>
            </w:r>
          </w:p>
        </w:tc>
        <w:tc>
          <w:tcPr>
            <w:tcW w:w="3120" w:type="dxa"/>
            <w:tcBorders>
              <w:top w:val="single" w:sz="4" w:space="0" w:color="auto"/>
              <w:left w:val="single" w:sz="4" w:space="0" w:color="auto"/>
              <w:bottom w:val="single" w:sz="4" w:space="0" w:color="auto"/>
              <w:right w:val="single" w:sz="4" w:space="0" w:color="auto"/>
            </w:tcBorders>
          </w:tcPr>
          <w:p w:rsidR="009D21F5" w:rsidRPr="00F51646" w:rsidRDefault="009D21F5" w:rsidP="00053350">
            <w:pPr>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9D21F5" w:rsidRPr="00F51646" w:rsidRDefault="00C331E7" w:rsidP="00053350">
            <w:pPr>
              <w:jc w:val="center"/>
              <w:rPr>
                <w:rFonts w:ascii="Times New Roman" w:hAnsi="Times New Roman" w:cs="Times New Roman"/>
                <w:sz w:val="24"/>
                <w:szCs w:val="24"/>
              </w:rPr>
            </w:pPr>
            <w:r>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9D21F5" w:rsidRPr="00F51646" w:rsidRDefault="00C331E7" w:rsidP="00053350">
            <w:pPr>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tcPr>
          <w:p w:rsidR="009D21F5" w:rsidRPr="00F51646" w:rsidRDefault="00C331E7" w:rsidP="00053350">
            <w:pPr>
              <w:jc w:val="center"/>
              <w:rPr>
                <w:rFonts w:ascii="Times New Roman" w:hAnsi="Times New Roman" w:cs="Times New Roman"/>
                <w:sz w:val="24"/>
                <w:szCs w:val="24"/>
              </w:rPr>
            </w:pPr>
            <w:r>
              <w:rPr>
                <w:rFonts w:ascii="Times New Roman" w:hAnsi="Times New Roman" w:cs="Times New Roman"/>
                <w:sz w:val="24"/>
                <w:szCs w:val="24"/>
              </w:rPr>
              <w:t>20</w:t>
            </w:r>
          </w:p>
        </w:tc>
      </w:tr>
    </w:tbl>
    <w:p w:rsidR="009D21F5" w:rsidRDefault="009D21F5" w:rsidP="009D21F5">
      <w:pPr>
        <w:jc w:val="center"/>
        <w:rPr>
          <w:rFonts w:ascii="Times New Roman" w:hAnsi="Times New Roman" w:cs="Times New Roman"/>
          <w:b/>
          <w:sz w:val="24"/>
          <w:szCs w:val="24"/>
        </w:rPr>
      </w:pPr>
    </w:p>
    <w:p w:rsidR="009D21F5" w:rsidRDefault="009D21F5" w:rsidP="009D21F5">
      <w:pPr>
        <w:rPr>
          <w:rFonts w:ascii="Times New Roman" w:hAnsi="Times New Roman" w:cs="Times New Roman"/>
          <w:sz w:val="24"/>
          <w:szCs w:val="24"/>
        </w:rPr>
      </w:pPr>
    </w:p>
    <w:p w:rsidR="009D21F5" w:rsidRDefault="009D21F5" w:rsidP="009D21F5">
      <w:pPr>
        <w:jc w:val="center"/>
        <w:rPr>
          <w:rFonts w:ascii="Times New Roman" w:hAnsi="Times New Roman" w:cs="Times New Roman"/>
          <w:sz w:val="24"/>
          <w:szCs w:val="24"/>
        </w:rPr>
      </w:pPr>
    </w:p>
    <w:p w:rsidR="009D21F5" w:rsidRDefault="00F75150" w:rsidP="009D21F5">
      <w:pPr>
        <w:jc w:val="center"/>
        <w:rPr>
          <w:rFonts w:ascii="Times New Roman" w:hAnsi="Times New Roman" w:cs="Times New Roman"/>
          <w:sz w:val="24"/>
          <w:szCs w:val="24"/>
        </w:rPr>
      </w:pPr>
      <w:r>
        <w:rPr>
          <w:rFonts w:ascii="Times New Roman" w:hAnsi="Times New Roman"/>
          <w:sz w:val="24"/>
          <w:szCs w:val="24"/>
        </w:rPr>
        <w:t xml:space="preserve"> </w:t>
      </w:r>
    </w:p>
    <w:p w:rsidR="009D21F5" w:rsidRDefault="009D21F5" w:rsidP="009D21F5">
      <w:pPr>
        <w:jc w:val="center"/>
        <w:rPr>
          <w:rFonts w:ascii="Times New Roman" w:hAnsi="Times New Roman" w:cs="Times New Roman"/>
          <w:sz w:val="24"/>
          <w:szCs w:val="24"/>
        </w:rPr>
      </w:pPr>
    </w:p>
    <w:p w:rsidR="009D21F5" w:rsidRDefault="009D21F5" w:rsidP="009D21F5">
      <w:pPr>
        <w:jc w:val="center"/>
        <w:rPr>
          <w:rFonts w:ascii="Times New Roman" w:hAnsi="Times New Roman" w:cs="Times New Roman"/>
          <w:sz w:val="24"/>
          <w:szCs w:val="24"/>
        </w:rPr>
      </w:pPr>
    </w:p>
    <w:p w:rsidR="009D21F5" w:rsidRDefault="009D21F5" w:rsidP="00215A23">
      <w:pPr>
        <w:rPr>
          <w:rFonts w:ascii="Times New Roman" w:eastAsia="Times New Roman" w:hAnsi="Times New Roman" w:cs="Times New Roman"/>
          <w:i/>
          <w:sz w:val="24"/>
          <w:szCs w:val="24"/>
        </w:rPr>
      </w:pPr>
    </w:p>
    <w:p w:rsidR="009D21F5" w:rsidRDefault="009D21F5" w:rsidP="00215A23">
      <w:pPr>
        <w:rPr>
          <w:rFonts w:ascii="Times New Roman" w:eastAsia="Times New Roman" w:hAnsi="Times New Roman" w:cs="Times New Roman"/>
          <w:i/>
          <w:sz w:val="24"/>
          <w:szCs w:val="24"/>
        </w:rPr>
      </w:pPr>
    </w:p>
    <w:p w:rsidR="009F6041" w:rsidRPr="009F6041" w:rsidRDefault="009F6041" w:rsidP="009F6041">
      <w:pPr>
        <w:keepNext/>
        <w:spacing w:after="0" w:line="240" w:lineRule="auto"/>
        <w:jc w:val="center"/>
        <w:outlineLvl w:val="1"/>
        <w:rPr>
          <w:rFonts w:ascii="Times New Roman" w:eastAsia="Times New Roman" w:hAnsi="Times New Roman" w:cs="Times New Roman"/>
          <w:b/>
          <w:sz w:val="48"/>
          <w:szCs w:val="48"/>
        </w:rPr>
      </w:pPr>
      <w:r w:rsidRPr="009F6041">
        <w:rPr>
          <w:rFonts w:ascii="Times New Roman" w:eastAsia="Times New Roman" w:hAnsi="Times New Roman" w:cs="Times New Roman"/>
          <w:b/>
          <w:sz w:val="48"/>
          <w:szCs w:val="48"/>
          <w:lang w:bidi="ru-RU"/>
        </w:rPr>
        <w:lastRenderedPageBreak/>
        <w:t>ПРИЛОЖЕНИЕ</w:t>
      </w:r>
    </w:p>
    <w:p w:rsidR="009F6041" w:rsidRPr="009F6041" w:rsidRDefault="009F6041" w:rsidP="009F6041">
      <w:pPr>
        <w:keepNext/>
        <w:keepLines/>
        <w:widowControl w:val="0"/>
        <w:spacing w:before="100" w:beforeAutospacing="1" w:after="0" w:line="326" w:lineRule="exact"/>
        <w:ind w:right="1123"/>
        <w:jc w:val="center"/>
        <w:outlineLvl w:val="1"/>
        <w:rPr>
          <w:rFonts w:ascii="Times New Roman" w:eastAsia="Times New Roman" w:hAnsi="Times New Roman" w:cs="Times New Roman"/>
          <w:b/>
          <w:bCs/>
          <w:sz w:val="28"/>
          <w:szCs w:val="28"/>
          <w:lang w:eastAsia="en-US"/>
        </w:rPr>
      </w:pPr>
      <w:r w:rsidRPr="009F6041">
        <w:rPr>
          <w:rFonts w:ascii="Times New Roman" w:eastAsia="Times New Roman" w:hAnsi="Times New Roman" w:cs="Times New Roman"/>
          <w:b/>
          <w:bCs/>
          <w:color w:val="000000"/>
          <w:sz w:val="28"/>
          <w:szCs w:val="28"/>
          <w:lang w:bidi="ru-RU"/>
        </w:rPr>
        <w:t>Формы и периодичность проведения промежуточной аттестации</w:t>
      </w:r>
    </w:p>
    <w:p w:rsidR="009F6041" w:rsidRPr="009F6041" w:rsidRDefault="009F6041" w:rsidP="009F6041">
      <w:pPr>
        <w:keepNext/>
        <w:keepLines/>
        <w:widowControl w:val="0"/>
        <w:spacing w:before="100" w:beforeAutospacing="1" w:after="0" w:line="326" w:lineRule="exact"/>
        <w:ind w:left="4099" w:right="1123"/>
        <w:outlineLvl w:val="1"/>
        <w:rPr>
          <w:rFonts w:ascii="Times New Roman" w:eastAsia="Times New Roman" w:hAnsi="Times New Roman" w:cs="Times New Roman"/>
          <w:b/>
          <w:bCs/>
          <w:color w:val="000000"/>
          <w:sz w:val="28"/>
          <w:szCs w:val="28"/>
          <w:lang w:bidi="ru-RU"/>
        </w:rPr>
      </w:pPr>
    </w:p>
    <w:p w:rsidR="009D21F5" w:rsidRDefault="009F6041" w:rsidP="009F6041">
      <w:pPr>
        <w:keepNext/>
        <w:keepLines/>
        <w:widowControl w:val="0"/>
        <w:spacing w:before="100" w:beforeAutospacing="1" w:after="0" w:line="326" w:lineRule="exact"/>
        <w:ind w:right="1123"/>
        <w:jc w:val="both"/>
        <w:outlineLvl w:val="1"/>
        <w:rPr>
          <w:rFonts w:ascii="Times New Roman" w:eastAsia="Times New Roman" w:hAnsi="Times New Roman" w:cs="Times New Roman"/>
          <w:b/>
          <w:bCs/>
          <w:color w:val="000000"/>
          <w:sz w:val="28"/>
          <w:szCs w:val="28"/>
          <w:lang w:bidi="ru-RU"/>
        </w:rPr>
      </w:pPr>
      <w:r>
        <w:rPr>
          <w:rFonts w:ascii="Times New Roman" w:eastAsia="Times New Roman" w:hAnsi="Times New Roman" w:cs="Times New Roman"/>
          <w:b/>
          <w:bCs/>
          <w:color w:val="000000"/>
          <w:sz w:val="28"/>
          <w:szCs w:val="28"/>
          <w:lang w:bidi="ru-RU"/>
        </w:rPr>
        <w:t xml:space="preserve">                                  </w:t>
      </w:r>
      <w:r w:rsidRPr="009F6041">
        <w:rPr>
          <w:rFonts w:ascii="Times New Roman" w:eastAsia="Times New Roman" w:hAnsi="Times New Roman" w:cs="Times New Roman"/>
          <w:b/>
          <w:bCs/>
          <w:color w:val="000000"/>
          <w:sz w:val="28"/>
          <w:szCs w:val="28"/>
          <w:lang w:bidi="ru-RU"/>
        </w:rPr>
        <w:t>Среднее общее образование</w:t>
      </w:r>
    </w:p>
    <w:tbl>
      <w:tblPr>
        <w:tblpPr w:leftFromText="180" w:rightFromText="180" w:vertAnchor="page" w:horzAnchor="margin" w:tblpXSpec="center" w:tblpY="4651"/>
        <w:tblW w:w="10329" w:type="dxa"/>
        <w:tblLayout w:type="fixed"/>
        <w:tblCellMar>
          <w:left w:w="10" w:type="dxa"/>
          <w:right w:w="10" w:type="dxa"/>
        </w:tblCellMar>
        <w:tblLook w:val="04A0" w:firstRow="1" w:lastRow="0" w:firstColumn="1" w:lastColumn="0" w:noHBand="0" w:noVBand="1"/>
      </w:tblPr>
      <w:tblGrid>
        <w:gridCol w:w="1134"/>
        <w:gridCol w:w="2835"/>
        <w:gridCol w:w="2977"/>
        <w:gridCol w:w="3383"/>
      </w:tblGrid>
      <w:tr w:rsidR="009F6041" w:rsidRPr="009F6041" w:rsidTr="009F6041">
        <w:trPr>
          <w:trHeight w:hRule="exact" w:val="860"/>
        </w:trPr>
        <w:tc>
          <w:tcPr>
            <w:tcW w:w="1134" w:type="dxa"/>
            <w:tcBorders>
              <w:top w:val="single" w:sz="4" w:space="0" w:color="auto"/>
              <w:left w:val="single" w:sz="4" w:space="0" w:color="auto"/>
            </w:tcBorders>
            <w:shd w:val="clear" w:color="auto" w:fill="FFFFFF"/>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Классы</w:t>
            </w:r>
          </w:p>
        </w:tc>
        <w:tc>
          <w:tcPr>
            <w:tcW w:w="2835" w:type="dxa"/>
            <w:tcBorders>
              <w:top w:val="single" w:sz="4" w:space="0" w:color="auto"/>
              <w:left w:val="single" w:sz="4" w:space="0" w:color="auto"/>
            </w:tcBorders>
            <w:shd w:val="clear" w:color="auto" w:fill="FFFFFF"/>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Предмет</w:t>
            </w:r>
          </w:p>
        </w:tc>
        <w:tc>
          <w:tcPr>
            <w:tcW w:w="2977" w:type="dxa"/>
            <w:tcBorders>
              <w:top w:val="single" w:sz="4" w:space="0" w:color="auto"/>
              <w:left w:val="single" w:sz="4" w:space="0" w:color="auto"/>
            </w:tcBorders>
            <w:shd w:val="clear" w:color="auto" w:fill="FFFFFF"/>
            <w:vAlign w:val="bottom"/>
          </w:tcPr>
          <w:p w:rsidR="009F6041" w:rsidRPr="009F6041" w:rsidRDefault="009F6041" w:rsidP="009F6041">
            <w:pPr>
              <w:widowControl w:val="0"/>
              <w:spacing w:after="60" w:line="226"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Периодичность</w:t>
            </w:r>
          </w:p>
          <w:p w:rsidR="009F6041" w:rsidRPr="009F6041" w:rsidRDefault="009F6041" w:rsidP="009F6041">
            <w:pPr>
              <w:widowControl w:val="0"/>
              <w:spacing w:after="60" w:line="226"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промежуточной</w:t>
            </w:r>
          </w:p>
          <w:p w:rsidR="009F6041" w:rsidRPr="009F6041" w:rsidRDefault="009F6041" w:rsidP="009F6041">
            <w:pPr>
              <w:widowControl w:val="0"/>
              <w:spacing w:after="60" w:line="226"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аттестации</w:t>
            </w:r>
          </w:p>
        </w:tc>
        <w:tc>
          <w:tcPr>
            <w:tcW w:w="3383" w:type="dxa"/>
            <w:tcBorders>
              <w:top w:val="single" w:sz="4" w:space="0" w:color="auto"/>
              <w:left w:val="single" w:sz="4" w:space="0" w:color="auto"/>
              <w:right w:val="single" w:sz="4" w:space="0" w:color="auto"/>
            </w:tcBorders>
            <w:shd w:val="clear" w:color="auto" w:fill="FFFFFF"/>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color w:val="000000"/>
                <w:sz w:val="24"/>
                <w:szCs w:val="24"/>
                <w:shd w:val="clear" w:color="auto" w:fill="FFFFFF"/>
                <w:lang w:bidi="ru-RU"/>
              </w:rPr>
            </w:pPr>
            <w:r w:rsidRPr="009F6041">
              <w:rPr>
                <w:rFonts w:ascii="Times New Roman" w:eastAsia="Times New Roman" w:hAnsi="Times New Roman" w:cs="Times New Roman"/>
                <w:color w:val="000000"/>
                <w:sz w:val="24"/>
                <w:szCs w:val="24"/>
                <w:shd w:val="clear" w:color="auto" w:fill="FFFFFF"/>
                <w:lang w:bidi="ru-RU"/>
              </w:rPr>
              <w:t xml:space="preserve">Форма </w:t>
            </w:r>
          </w:p>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промежуточной аттестации</w:t>
            </w:r>
          </w:p>
        </w:tc>
      </w:tr>
      <w:tr w:rsidR="009F6041" w:rsidRPr="009F6041" w:rsidTr="009F6041">
        <w:trPr>
          <w:trHeight w:hRule="exact" w:val="438"/>
        </w:trPr>
        <w:tc>
          <w:tcPr>
            <w:tcW w:w="1134" w:type="dxa"/>
            <w:tcBorders>
              <w:top w:val="single" w:sz="4" w:space="0" w:color="auto"/>
              <w:left w:val="single" w:sz="4" w:space="0" w:color="auto"/>
            </w:tcBorders>
            <w:shd w:val="clear" w:color="auto" w:fill="FFFFFF"/>
          </w:tcPr>
          <w:p w:rsidR="009F6041" w:rsidRPr="009F6041" w:rsidRDefault="009F6041" w:rsidP="009F6041">
            <w:pPr>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tcBorders>
            <w:shd w:val="clear" w:color="auto" w:fill="FFFFFF"/>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Русский язык</w:t>
            </w:r>
          </w:p>
        </w:tc>
        <w:tc>
          <w:tcPr>
            <w:tcW w:w="2977" w:type="dxa"/>
            <w:tcBorders>
              <w:top w:val="single" w:sz="4" w:space="0" w:color="auto"/>
              <w:left w:val="single" w:sz="4" w:space="0" w:color="auto"/>
            </w:tcBorders>
            <w:shd w:val="clear" w:color="auto" w:fill="FFFFFF"/>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Один раз в полугодие</w:t>
            </w:r>
          </w:p>
        </w:tc>
        <w:tc>
          <w:tcPr>
            <w:tcW w:w="3383" w:type="dxa"/>
            <w:tcBorders>
              <w:top w:val="single" w:sz="4" w:space="0" w:color="auto"/>
              <w:left w:val="single" w:sz="4" w:space="0" w:color="auto"/>
              <w:right w:val="single" w:sz="4" w:space="0" w:color="auto"/>
            </w:tcBorders>
            <w:shd w:val="clear" w:color="auto" w:fill="FFFFFF"/>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Тестирование</w:t>
            </w:r>
          </w:p>
        </w:tc>
      </w:tr>
      <w:tr w:rsidR="009F6041" w:rsidRPr="009F6041" w:rsidTr="009F6041">
        <w:trPr>
          <w:trHeight w:hRule="exact" w:val="544"/>
        </w:trPr>
        <w:tc>
          <w:tcPr>
            <w:tcW w:w="1134" w:type="dxa"/>
            <w:tcBorders>
              <w:left w:val="single" w:sz="4" w:space="0" w:color="auto"/>
            </w:tcBorders>
            <w:shd w:val="clear" w:color="auto" w:fill="FFFFFF"/>
          </w:tcPr>
          <w:p w:rsidR="009F6041" w:rsidRPr="009F6041" w:rsidRDefault="009F6041" w:rsidP="009F6041">
            <w:pPr>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tcBorders>
            <w:shd w:val="clear" w:color="auto" w:fill="FFFFFF"/>
            <w:vAlign w:val="bottom"/>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Иностранный язык</w:t>
            </w:r>
          </w:p>
        </w:tc>
        <w:tc>
          <w:tcPr>
            <w:tcW w:w="2977" w:type="dxa"/>
            <w:tcBorders>
              <w:top w:val="single" w:sz="4" w:space="0" w:color="auto"/>
              <w:left w:val="single" w:sz="4" w:space="0" w:color="auto"/>
            </w:tcBorders>
            <w:shd w:val="clear" w:color="auto" w:fill="FFFFFF"/>
            <w:vAlign w:val="bottom"/>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Один раз в полугодие</w:t>
            </w:r>
          </w:p>
        </w:tc>
        <w:tc>
          <w:tcPr>
            <w:tcW w:w="3383" w:type="dxa"/>
            <w:tcBorders>
              <w:top w:val="single" w:sz="4" w:space="0" w:color="auto"/>
              <w:left w:val="single" w:sz="4" w:space="0" w:color="auto"/>
              <w:right w:val="single" w:sz="4" w:space="0" w:color="auto"/>
            </w:tcBorders>
            <w:shd w:val="clear" w:color="auto" w:fill="FFFFFF"/>
            <w:vAlign w:val="bottom"/>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Тестирование</w:t>
            </w:r>
          </w:p>
        </w:tc>
      </w:tr>
      <w:tr w:rsidR="009F6041" w:rsidRPr="009F6041" w:rsidTr="009F6041">
        <w:trPr>
          <w:trHeight w:hRule="exact" w:val="438"/>
        </w:trPr>
        <w:tc>
          <w:tcPr>
            <w:tcW w:w="1134" w:type="dxa"/>
            <w:tcBorders>
              <w:left w:val="single" w:sz="4" w:space="0" w:color="auto"/>
            </w:tcBorders>
            <w:shd w:val="clear" w:color="auto" w:fill="FFFFFF"/>
          </w:tcPr>
          <w:p w:rsidR="009F6041" w:rsidRPr="009F6041" w:rsidRDefault="009F6041" w:rsidP="009F6041">
            <w:pPr>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tcBorders>
            <w:shd w:val="clear" w:color="auto" w:fill="FFFFFF"/>
            <w:vAlign w:val="bottom"/>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Математика</w:t>
            </w:r>
          </w:p>
        </w:tc>
        <w:tc>
          <w:tcPr>
            <w:tcW w:w="2977" w:type="dxa"/>
            <w:tcBorders>
              <w:top w:val="single" w:sz="4" w:space="0" w:color="auto"/>
              <w:left w:val="single" w:sz="4" w:space="0" w:color="auto"/>
            </w:tcBorders>
            <w:shd w:val="clear" w:color="auto" w:fill="FFFFFF"/>
            <w:vAlign w:val="bottom"/>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Один раз в полугодие</w:t>
            </w:r>
          </w:p>
        </w:tc>
        <w:tc>
          <w:tcPr>
            <w:tcW w:w="3383" w:type="dxa"/>
            <w:tcBorders>
              <w:top w:val="single" w:sz="4" w:space="0" w:color="auto"/>
              <w:left w:val="single" w:sz="4" w:space="0" w:color="auto"/>
              <w:right w:val="single" w:sz="4" w:space="0" w:color="auto"/>
            </w:tcBorders>
            <w:shd w:val="clear" w:color="auto" w:fill="FFFFFF"/>
            <w:vAlign w:val="bottom"/>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Контрольная работа</w:t>
            </w:r>
          </w:p>
        </w:tc>
      </w:tr>
      <w:tr w:rsidR="009F6041" w:rsidRPr="009F6041" w:rsidTr="009F6041">
        <w:trPr>
          <w:trHeight w:hRule="exact" w:val="571"/>
        </w:trPr>
        <w:tc>
          <w:tcPr>
            <w:tcW w:w="1134" w:type="dxa"/>
            <w:tcBorders>
              <w:left w:val="single" w:sz="4" w:space="0" w:color="auto"/>
            </w:tcBorders>
            <w:shd w:val="clear" w:color="auto" w:fill="FFFFFF"/>
          </w:tcPr>
          <w:p w:rsidR="009F6041" w:rsidRPr="009F6041" w:rsidRDefault="009F6041" w:rsidP="009F6041">
            <w:pPr>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tcBorders>
            <w:shd w:val="clear" w:color="auto" w:fill="FFFFFF"/>
            <w:vAlign w:val="bottom"/>
          </w:tcPr>
          <w:p w:rsidR="009F6041" w:rsidRDefault="009F6041" w:rsidP="009F6041">
            <w:pPr>
              <w:widowControl w:val="0"/>
              <w:spacing w:after="60" w:line="200" w:lineRule="exact"/>
              <w:ind w:hanging="560"/>
              <w:jc w:val="center"/>
              <w:rPr>
                <w:rFonts w:ascii="Times New Roman" w:eastAsia="Times New Roman" w:hAnsi="Times New Roman" w:cs="Times New Roman"/>
                <w:color w:val="000000"/>
                <w:sz w:val="24"/>
                <w:szCs w:val="24"/>
                <w:shd w:val="clear" w:color="auto" w:fill="FFFFFF"/>
                <w:lang w:bidi="ru-RU"/>
              </w:rPr>
            </w:pPr>
          </w:p>
          <w:p w:rsidR="009F6041" w:rsidRDefault="009F6041" w:rsidP="009F6041">
            <w:pPr>
              <w:widowControl w:val="0"/>
              <w:spacing w:after="60" w:line="200" w:lineRule="exact"/>
              <w:ind w:hanging="560"/>
              <w:jc w:val="center"/>
              <w:rPr>
                <w:rFonts w:ascii="Times New Roman" w:eastAsia="Times New Roman" w:hAnsi="Times New Roman" w:cs="Times New Roman"/>
                <w:color w:val="000000"/>
                <w:sz w:val="24"/>
                <w:szCs w:val="24"/>
                <w:shd w:val="clear" w:color="auto" w:fill="FFFFFF"/>
                <w:lang w:bidi="ru-RU"/>
              </w:rPr>
            </w:pPr>
            <w:r w:rsidRPr="009F6041">
              <w:rPr>
                <w:rFonts w:ascii="Times New Roman" w:eastAsia="Times New Roman" w:hAnsi="Times New Roman" w:cs="Times New Roman"/>
                <w:color w:val="000000"/>
                <w:sz w:val="24"/>
                <w:szCs w:val="24"/>
                <w:shd w:val="clear" w:color="auto" w:fill="FFFFFF"/>
                <w:lang w:bidi="ru-RU"/>
              </w:rPr>
              <w:t>Информатика и ИКТ</w:t>
            </w:r>
          </w:p>
          <w:p w:rsidR="009F6041" w:rsidRDefault="009F6041" w:rsidP="009F6041">
            <w:pPr>
              <w:widowControl w:val="0"/>
              <w:spacing w:after="60" w:line="200" w:lineRule="exact"/>
              <w:ind w:hanging="560"/>
              <w:jc w:val="center"/>
              <w:rPr>
                <w:rFonts w:ascii="Times New Roman" w:eastAsia="Times New Roman" w:hAnsi="Times New Roman" w:cs="Times New Roman"/>
                <w:color w:val="000000"/>
                <w:sz w:val="24"/>
                <w:szCs w:val="24"/>
                <w:shd w:val="clear" w:color="auto" w:fill="FFFFFF"/>
                <w:lang w:bidi="ru-RU"/>
              </w:rPr>
            </w:pPr>
          </w:p>
          <w:p w:rsidR="009F6041" w:rsidRDefault="009F6041" w:rsidP="009F6041">
            <w:pPr>
              <w:widowControl w:val="0"/>
              <w:spacing w:after="60" w:line="200" w:lineRule="exact"/>
              <w:ind w:hanging="560"/>
              <w:jc w:val="center"/>
              <w:rPr>
                <w:rFonts w:ascii="Times New Roman" w:eastAsia="Times New Roman" w:hAnsi="Times New Roman" w:cs="Times New Roman"/>
                <w:color w:val="000000"/>
                <w:sz w:val="24"/>
                <w:szCs w:val="24"/>
                <w:shd w:val="clear" w:color="auto" w:fill="FFFFFF"/>
                <w:lang w:bidi="ru-RU"/>
              </w:rPr>
            </w:pPr>
          </w:p>
          <w:p w:rsidR="009F6041" w:rsidRDefault="009F6041" w:rsidP="009F6041">
            <w:pPr>
              <w:widowControl w:val="0"/>
              <w:spacing w:after="60" w:line="200" w:lineRule="exact"/>
              <w:ind w:hanging="560"/>
              <w:jc w:val="center"/>
              <w:rPr>
                <w:rFonts w:ascii="Times New Roman" w:eastAsia="Times New Roman" w:hAnsi="Times New Roman" w:cs="Times New Roman"/>
                <w:color w:val="000000"/>
                <w:sz w:val="24"/>
                <w:szCs w:val="24"/>
                <w:shd w:val="clear" w:color="auto" w:fill="FFFFFF"/>
                <w:lang w:bidi="ru-RU"/>
              </w:rPr>
            </w:pPr>
          </w:p>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p>
        </w:tc>
        <w:tc>
          <w:tcPr>
            <w:tcW w:w="2977" w:type="dxa"/>
            <w:tcBorders>
              <w:top w:val="single" w:sz="4" w:space="0" w:color="auto"/>
              <w:left w:val="single" w:sz="4" w:space="0" w:color="auto"/>
            </w:tcBorders>
            <w:shd w:val="clear" w:color="auto" w:fill="FFFFFF"/>
            <w:vAlign w:val="bottom"/>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Один раз в полугодие</w:t>
            </w:r>
          </w:p>
        </w:tc>
        <w:tc>
          <w:tcPr>
            <w:tcW w:w="3383" w:type="dxa"/>
            <w:tcBorders>
              <w:top w:val="single" w:sz="4" w:space="0" w:color="auto"/>
              <w:left w:val="single" w:sz="4" w:space="0" w:color="auto"/>
              <w:right w:val="single" w:sz="4" w:space="0" w:color="auto"/>
            </w:tcBorders>
            <w:shd w:val="clear" w:color="auto" w:fill="FFFFFF"/>
            <w:vAlign w:val="bottom"/>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Тестирование</w:t>
            </w:r>
          </w:p>
        </w:tc>
      </w:tr>
      <w:tr w:rsidR="009F6041" w:rsidRPr="009F6041" w:rsidTr="009F6041">
        <w:trPr>
          <w:trHeight w:hRule="exact" w:val="408"/>
        </w:trPr>
        <w:tc>
          <w:tcPr>
            <w:tcW w:w="1134" w:type="dxa"/>
            <w:vMerge w:val="restart"/>
            <w:tcBorders>
              <w:left w:val="single" w:sz="4" w:space="0" w:color="auto"/>
            </w:tcBorders>
            <w:shd w:val="clear" w:color="auto" w:fill="FFFFFF"/>
            <w:vAlign w:val="center"/>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10-11</w:t>
            </w:r>
          </w:p>
        </w:tc>
        <w:tc>
          <w:tcPr>
            <w:tcW w:w="2835" w:type="dxa"/>
            <w:tcBorders>
              <w:top w:val="single" w:sz="4" w:space="0" w:color="auto"/>
              <w:left w:val="single" w:sz="4" w:space="0" w:color="auto"/>
            </w:tcBorders>
            <w:shd w:val="clear" w:color="auto" w:fill="FFFFFF"/>
            <w:vAlign w:val="bottom"/>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История</w:t>
            </w:r>
          </w:p>
        </w:tc>
        <w:tc>
          <w:tcPr>
            <w:tcW w:w="2977" w:type="dxa"/>
            <w:tcBorders>
              <w:top w:val="single" w:sz="4" w:space="0" w:color="auto"/>
              <w:left w:val="single" w:sz="4" w:space="0" w:color="auto"/>
            </w:tcBorders>
            <w:shd w:val="clear" w:color="auto" w:fill="FFFFFF"/>
            <w:vAlign w:val="bottom"/>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Один раз в полугодие</w:t>
            </w:r>
          </w:p>
        </w:tc>
        <w:tc>
          <w:tcPr>
            <w:tcW w:w="3383" w:type="dxa"/>
            <w:tcBorders>
              <w:top w:val="single" w:sz="4" w:space="0" w:color="auto"/>
              <w:left w:val="single" w:sz="4" w:space="0" w:color="auto"/>
              <w:right w:val="single" w:sz="4" w:space="0" w:color="auto"/>
            </w:tcBorders>
            <w:shd w:val="clear" w:color="auto" w:fill="FFFFFF"/>
            <w:vAlign w:val="bottom"/>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Тестирование</w:t>
            </w:r>
          </w:p>
        </w:tc>
      </w:tr>
      <w:tr w:rsidR="009F6041" w:rsidRPr="009F6041" w:rsidTr="009F6041">
        <w:trPr>
          <w:trHeight w:hRule="exact" w:val="570"/>
        </w:trPr>
        <w:tc>
          <w:tcPr>
            <w:tcW w:w="1134" w:type="dxa"/>
            <w:vMerge/>
            <w:tcBorders>
              <w:left w:val="single" w:sz="4" w:space="0" w:color="auto"/>
            </w:tcBorders>
            <w:shd w:val="clear" w:color="auto" w:fill="FFFFFF"/>
            <w:vAlign w:val="center"/>
          </w:tcPr>
          <w:p w:rsidR="009F6041" w:rsidRPr="009F6041" w:rsidRDefault="009F6041" w:rsidP="009F6041">
            <w:pPr>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tcBorders>
            <w:shd w:val="clear" w:color="auto" w:fill="FFFFFF"/>
            <w:vAlign w:val="bottom"/>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Обществознание</w:t>
            </w:r>
          </w:p>
        </w:tc>
        <w:tc>
          <w:tcPr>
            <w:tcW w:w="2977" w:type="dxa"/>
            <w:tcBorders>
              <w:top w:val="single" w:sz="4" w:space="0" w:color="auto"/>
              <w:left w:val="single" w:sz="4" w:space="0" w:color="auto"/>
            </w:tcBorders>
            <w:shd w:val="clear" w:color="auto" w:fill="FFFFFF"/>
            <w:vAlign w:val="bottom"/>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Один раз в полугодие</w:t>
            </w:r>
          </w:p>
        </w:tc>
        <w:tc>
          <w:tcPr>
            <w:tcW w:w="3383" w:type="dxa"/>
            <w:tcBorders>
              <w:top w:val="single" w:sz="4" w:space="0" w:color="auto"/>
              <w:left w:val="single" w:sz="4" w:space="0" w:color="auto"/>
              <w:right w:val="single" w:sz="4" w:space="0" w:color="auto"/>
            </w:tcBorders>
            <w:shd w:val="clear" w:color="auto" w:fill="FFFFFF"/>
            <w:vAlign w:val="bottom"/>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Тестирование</w:t>
            </w:r>
          </w:p>
        </w:tc>
      </w:tr>
      <w:tr w:rsidR="009F6041" w:rsidRPr="009F6041" w:rsidTr="009F6041">
        <w:trPr>
          <w:trHeight w:hRule="exact" w:val="470"/>
        </w:trPr>
        <w:tc>
          <w:tcPr>
            <w:tcW w:w="1134" w:type="dxa"/>
            <w:tcBorders>
              <w:left w:val="single" w:sz="4" w:space="0" w:color="auto"/>
            </w:tcBorders>
            <w:shd w:val="clear" w:color="auto" w:fill="FFFFFF"/>
          </w:tcPr>
          <w:p w:rsidR="009F6041" w:rsidRPr="009F6041" w:rsidRDefault="009F6041" w:rsidP="009F6041">
            <w:pPr>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tcBorders>
            <w:shd w:val="clear" w:color="auto" w:fill="FFFFFF"/>
            <w:vAlign w:val="bottom"/>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География</w:t>
            </w:r>
          </w:p>
        </w:tc>
        <w:tc>
          <w:tcPr>
            <w:tcW w:w="2977" w:type="dxa"/>
            <w:tcBorders>
              <w:top w:val="single" w:sz="4" w:space="0" w:color="auto"/>
              <w:left w:val="single" w:sz="4" w:space="0" w:color="auto"/>
            </w:tcBorders>
            <w:shd w:val="clear" w:color="auto" w:fill="FFFFFF"/>
            <w:vAlign w:val="bottom"/>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Один раз в полугодие</w:t>
            </w:r>
          </w:p>
        </w:tc>
        <w:tc>
          <w:tcPr>
            <w:tcW w:w="3383" w:type="dxa"/>
            <w:tcBorders>
              <w:top w:val="single" w:sz="4" w:space="0" w:color="auto"/>
              <w:left w:val="single" w:sz="4" w:space="0" w:color="auto"/>
              <w:right w:val="single" w:sz="4" w:space="0" w:color="auto"/>
            </w:tcBorders>
            <w:shd w:val="clear" w:color="auto" w:fill="FFFFFF"/>
            <w:vAlign w:val="bottom"/>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Тестирование</w:t>
            </w:r>
          </w:p>
        </w:tc>
      </w:tr>
      <w:tr w:rsidR="009F6041" w:rsidRPr="009F6041" w:rsidTr="009F6041">
        <w:trPr>
          <w:trHeight w:hRule="exact" w:val="528"/>
        </w:trPr>
        <w:tc>
          <w:tcPr>
            <w:tcW w:w="1134" w:type="dxa"/>
            <w:tcBorders>
              <w:left w:val="single" w:sz="4" w:space="0" w:color="auto"/>
            </w:tcBorders>
            <w:shd w:val="clear" w:color="auto" w:fill="FFFFFF"/>
          </w:tcPr>
          <w:p w:rsidR="009F6041" w:rsidRPr="009F6041" w:rsidRDefault="009F6041" w:rsidP="009F6041">
            <w:pPr>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tcBorders>
            <w:shd w:val="clear" w:color="auto" w:fill="FFFFFF"/>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Биология</w:t>
            </w:r>
          </w:p>
        </w:tc>
        <w:tc>
          <w:tcPr>
            <w:tcW w:w="2977" w:type="dxa"/>
            <w:tcBorders>
              <w:top w:val="single" w:sz="4" w:space="0" w:color="auto"/>
              <w:left w:val="single" w:sz="4" w:space="0" w:color="auto"/>
            </w:tcBorders>
            <w:shd w:val="clear" w:color="auto" w:fill="FFFFFF"/>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Один раз в полугодие</w:t>
            </w:r>
          </w:p>
        </w:tc>
        <w:tc>
          <w:tcPr>
            <w:tcW w:w="3383" w:type="dxa"/>
            <w:tcBorders>
              <w:top w:val="single" w:sz="4" w:space="0" w:color="auto"/>
              <w:left w:val="single" w:sz="4" w:space="0" w:color="auto"/>
              <w:right w:val="single" w:sz="4" w:space="0" w:color="auto"/>
            </w:tcBorders>
            <w:shd w:val="clear" w:color="auto" w:fill="FFFFFF"/>
          </w:tcPr>
          <w:p w:rsidR="009F6041" w:rsidRPr="009F6041" w:rsidRDefault="009F6041" w:rsidP="009F6041">
            <w:pPr>
              <w:widowControl w:val="0"/>
              <w:tabs>
                <w:tab w:val="left" w:pos="120"/>
              </w:tabs>
              <w:spacing w:after="60" w:line="200" w:lineRule="exact"/>
              <w:jc w:val="center"/>
              <w:rPr>
                <w:rFonts w:ascii="Times New Roman" w:eastAsia="Times New Roman" w:hAnsi="Times New Roman" w:cs="Times New Roman"/>
                <w:color w:val="000000"/>
                <w:sz w:val="24"/>
                <w:szCs w:val="24"/>
                <w:shd w:val="clear" w:color="auto" w:fill="FFFFFF"/>
                <w:lang w:bidi="ru-RU"/>
              </w:rPr>
            </w:pPr>
            <w:r w:rsidRPr="009F6041">
              <w:rPr>
                <w:rFonts w:ascii="Times New Roman" w:eastAsia="Times New Roman" w:hAnsi="Times New Roman" w:cs="Times New Roman"/>
                <w:color w:val="000000"/>
                <w:sz w:val="24"/>
                <w:szCs w:val="24"/>
                <w:shd w:val="clear" w:color="auto" w:fill="FFFFFF"/>
                <w:lang w:bidi="ru-RU"/>
              </w:rPr>
              <w:t xml:space="preserve">Контрольная работа </w:t>
            </w:r>
          </w:p>
          <w:p w:rsidR="009F6041" w:rsidRPr="009F6041" w:rsidRDefault="009F6041" w:rsidP="009F6041">
            <w:pPr>
              <w:widowControl w:val="0"/>
              <w:tabs>
                <w:tab w:val="left" w:pos="120"/>
              </w:tabs>
              <w:spacing w:after="60" w:line="200" w:lineRule="exact"/>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Тестирование</w:t>
            </w:r>
          </w:p>
        </w:tc>
      </w:tr>
      <w:tr w:rsidR="009F6041" w:rsidRPr="009F6041" w:rsidTr="009F6041">
        <w:trPr>
          <w:trHeight w:hRule="exact" w:val="523"/>
        </w:trPr>
        <w:tc>
          <w:tcPr>
            <w:tcW w:w="1134" w:type="dxa"/>
            <w:tcBorders>
              <w:left w:val="single" w:sz="4" w:space="0" w:color="auto"/>
            </w:tcBorders>
            <w:shd w:val="clear" w:color="auto" w:fill="FFFFFF"/>
          </w:tcPr>
          <w:p w:rsidR="009F6041" w:rsidRPr="009F6041" w:rsidRDefault="009F6041" w:rsidP="009F6041">
            <w:pPr>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tcBorders>
            <w:shd w:val="clear" w:color="auto" w:fill="FFFFFF"/>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Физика</w:t>
            </w:r>
          </w:p>
        </w:tc>
        <w:tc>
          <w:tcPr>
            <w:tcW w:w="2977" w:type="dxa"/>
            <w:tcBorders>
              <w:top w:val="single" w:sz="4" w:space="0" w:color="auto"/>
              <w:left w:val="single" w:sz="4" w:space="0" w:color="auto"/>
            </w:tcBorders>
            <w:shd w:val="clear" w:color="auto" w:fill="FFFFFF"/>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Один раз в полугодие</w:t>
            </w:r>
          </w:p>
        </w:tc>
        <w:tc>
          <w:tcPr>
            <w:tcW w:w="3383" w:type="dxa"/>
            <w:tcBorders>
              <w:top w:val="single" w:sz="4" w:space="0" w:color="auto"/>
              <w:left w:val="single" w:sz="4" w:space="0" w:color="auto"/>
              <w:right w:val="single" w:sz="4" w:space="0" w:color="auto"/>
            </w:tcBorders>
            <w:shd w:val="clear" w:color="auto" w:fill="FFFFFF"/>
          </w:tcPr>
          <w:p w:rsidR="009F6041" w:rsidRPr="009F6041" w:rsidRDefault="009F6041" w:rsidP="009F6041">
            <w:pPr>
              <w:widowControl w:val="0"/>
              <w:tabs>
                <w:tab w:val="left" w:pos="120"/>
              </w:tabs>
              <w:spacing w:after="60" w:line="200" w:lineRule="exact"/>
              <w:jc w:val="center"/>
              <w:rPr>
                <w:rFonts w:ascii="Times New Roman" w:eastAsia="Times New Roman" w:hAnsi="Times New Roman" w:cs="Times New Roman"/>
                <w:color w:val="000000"/>
                <w:sz w:val="24"/>
                <w:szCs w:val="24"/>
                <w:shd w:val="clear" w:color="auto" w:fill="FFFFFF"/>
                <w:lang w:bidi="ru-RU"/>
              </w:rPr>
            </w:pPr>
            <w:r w:rsidRPr="009F6041">
              <w:rPr>
                <w:rFonts w:ascii="Times New Roman" w:eastAsia="Times New Roman" w:hAnsi="Times New Roman" w:cs="Times New Roman"/>
                <w:color w:val="000000"/>
                <w:sz w:val="24"/>
                <w:szCs w:val="24"/>
                <w:shd w:val="clear" w:color="auto" w:fill="FFFFFF"/>
                <w:lang w:bidi="ru-RU"/>
              </w:rPr>
              <w:t>Контрольная работа</w:t>
            </w:r>
          </w:p>
          <w:p w:rsidR="009F6041" w:rsidRPr="009F6041" w:rsidRDefault="009F6041" w:rsidP="009F6041">
            <w:pPr>
              <w:widowControl w:val="0"/>
              <w:tabs>
                <w:tab w:val="left" w:pos="120"/>
              </w:tabs>
              <w:spacing w:after="60" w:line="200" w:lineRule="exact"/>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Тестирование</w:t>
            </w:r>
          </w:p>
        </w:tc>
      </w:tr>
      <w:tr w:rsidR="009F6041" w:rsidRPr="009F6041" w:rsidTr="009F6041">
        <w:trPr>
          <w:trHeight w:hRule="exact" w:val="528"/>
        </w:trPr>
        <w:tc>
          <w:tcPr>
            <w:tcW w:w="1134" w:type="dxa"/>
            <w:tcBorders>
              <w:left w:val="single" w:sz="4" w:space="0" w:color="auto"/>
            </w:tcBorders>
            <w:shd w:val="clear" w:color="auto" w:fill="FFFFFF"/>
          </w:tcPr>
          <w:p w:rsidR="009F6041" w:rsidRPr="009F6041" w:rsidRDefault="009F6041" w:rsidP="009F6041">
            <w:pPr>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tcBorders>
            <w:shd w:val="clear" w:color="auto" w:fill="FFFFFF"/>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Химия</w:t>
            </w:r>
          </w:p>
        </w:tc>
        <w:tc>
          <w:tcPr>
            <w:tcW w:w="2977" w:type="dxa"/>
            <w:tcBorders>
              <w:top w:val="single" w:sz="4" w:space="0" w:color="auto"/>
              <w:left w:val="single" w:sz="4" w:space="0" w:color="auto"/>
            </w:tcBorders>
            <w:shd w:val="clear" w:color="auto" w:fill="FFFFFF"/>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Один раз в полугодие</w:t>
            </w:r>
          </w:p>
        </w:tc>
        <w:tc>
          <w:tcPr>
            <w:tcW w:w="3383" w:type="dxa"/>
            <w:tcBorders>
              <w:top w:val="single" w:sz="4" w:space="0" w:color="auto"/>
              <w:left w:val="single" w:sz="4" w:space="0" w:color="auto"/>
              <w:right w:val="single" w:sz="4" w:space="0" w:color="auto"/>
            </w:tcBorders>
            <w:shd w:val="clear" w:color="auto" w:fill="FFFFFF"/>
          </w:tcPr>
          <w:p w:rsidR="009F6041" w:rsidRPr="009F6041" w:rsidRDefault="009F6041" w:rsidP="009F6041">
            <w:pPr>
              <w:widowControl w:val="0"/>
              <w:tabs>
                <w:tab w:val="left" w:pos="120"/>
              </w:tabs>
              <w:spacing w:after="60" w:line="200" w:lineRule="exact"/>
              <w:jc w:val="center"/>
              <w:rPr>
                <w:rFonts w:ascii="Times New Roman" w:eastAsia="Times New Roman" w:hAnsi="Times New Roman" w:cs="Times New Roman"/>
                <w:color w:val="000000"/>
                <w:sz w:val="24"/>
                <w:szCs w:val="24"/>
                <w:shd w:val="clear" w:color="auto" w:fill="FFFFFF"/>
                <w:lang w:bidi="ru-RU"/>
              </w:rPr>
            </w:pPr>
            <w:r w:rsidRPr="009F6041">
              <w:rPr>
                <w:rFonts w:ascii="Times New Roman" w:eastAsia="Times New Roman" w:hAnsi="Times New Roman" w:cs="Times New Roman"/>
                <w:color w:val="000000"/>
                <w:sz w:val="24"/>
                <w:szCs w:val="24"/>
                <w:shd w:val="clear" w:color="auto" w:fill="FFFFFF"/>
                <w:lang w:bidi="ru-RU"/>
              </w:rPr>
              <w:t>Контрольная работа</w:t>
            </w:r>
          </w:p>
          <w:p w:rsidR="009F6041" w:rsidRPr="009F6041" w:rsidRDefault="009F6041" w:rsidP="009F6041">
            <w:pPr>
              <w:widowControl w:val="0"/>
              <w:tabs>
                <w:tab w:val="left" w:pos="120"/>
              </w:tabs>
              <w:spacing w:after="60" w:line="200" w:lineRule="exact"/>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Тестирование</w:t>
            </w:r>
          </w:p>
        </w:tc>
      </w:tr>
      <w:tr w:rsidR="009F6041" w:rsidRPr="009F6041" w:rsidTr="009F6041">
        <w:trPr>
          <w:trHeight w:hRule="exact" w:val="597"/>
        </w:trPr>
        <w:tc>
          <w:tcPr>
            <w:tcW w:w="1134" w:type="dxa"/>
            <w:tcBorders>
              <w:left w:val="single" w:sz="4" w:space="0" w:color="auto"/>
            </w:tcBorders>
            <w:shd w:val="clear" w:color="auto" w:fill="FFFFFF"/>
          </w:tcPr>
          <w:p w:rsidR="009F6041" w:rsidRPr="009F6041" w:rsidRDefault="009F6041" w:rsidP="009F6041">
            <w:pPr>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tcBorders>
            <w:shd w:val="clear" w:color="auto" w:fill="FFFFFF"/>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Физическая культура</w:t>
            </w:r>
          </w:p>
        </w:tc>
        <w:tc>
          <w:tcPr>
            <w:tcW w:w="2977" w:type="dxa"/>
            <w:tcBorders>
              <w:top w:val="single" w:sz="4" w:space="0" w:color="auto"/>
              <w:left w:val="single" w:sz="4" w:space="0" w:color="auto"/>
            </w:tcBorders>
            <w:shd w:val="clear" w:color="auto" w:fill="FFFFFF"/>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Один раз в полугодие</w:t>
            </w:r>
          </w:p>
        </w:tc>
        <w:tc>
          <w:tcPr>
            <w:tcW w:w="3383" w:type="dxa"/>
            <w:tcBorders>
              <w:top w:val="single" w:sz="4" w:space="0" w:color="auto"/>
              <w:left w:val="single" w:sz="4" w:space="0" w:color="auto"/>
              <w:right w:val="single" w:sz="4" w:space="0" w:color="auto"/>
            </w:tcBorders>
            <w:shd w:val="clear" w:color="auto" w:fill="FFFFFF"/>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Сдача нормативов</w:t>
            </w:r>
          </w:p>
        </w:tc>
      </w:tr>
      <w:tr w:rsidR="009F6041" w:rsidRPr="009F6041" w:rsidTr="009F6041">
        <w:trPr>
          <w:trHeight w:hRule="exact" w:val="628"/>
        </w:trPr>
        <w:tc>
          <w:tcPr>
            <w:tcW w:w="1134" w:type="dxa"/>
            <w:tcBorders>
              <w:left w:val="single" w:sz="4" w:space="0" w:color="auto"/>
              <w:bottom w:val="single" w:sz="4" w:space="0" w:color="auto"/>
            </w:tcBorders>
            <w:shd w:val="clear" w:color="auto" w:fill="FFFFFF"/>
          </w:tcPr>
          <w:p w:rsidR="009F6041" w:rsidRPr="009F6041" w:rsidRDefault="009F6041" w:rsidP="009F6041">
            <w:pPr>
              <w:spacing w:after="0" w:line="240" w:lineRule="auto"/>
              <w:jc w:val="center"/>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tcBorders>
            <w:shd w:val="clear" w:color="auto" w:fill="FFFFFF"/>
          </w:tcPr>
          <w:p w:rsidR="009F6041" w:rsidRDefault="009F6041" w:rsidP="009F6041">
            <w:pPr>
              <w:widowControl w:val="0"/>
              <w:spacing w:after="60" w:line="200" w:lineRule="exact"/>
              <w:ind w:hanging="560"/>
              <w:jc w:val="center"/>
              <w:rPr>
                <w:rFonts w:ascii="Times New Roman" w:eastAsia="Times New Roman" w:hAnsi="Times New Roman" w:cs="Times New Roman"/>
                <w:color w:val="000000"/>
                <w:sz w:val="24"/>
                <w:szCs w:val="24"/>
                <w:shd w:val="clear" w:color="auto" w:fill="FFFFFF"/>
                <w:lang w:bidi="ru-RU"/>
              </w:rPr>
            </w:pPr>
          </w:p>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ОБЖ</w:t>
            </w:r>
          </w:p>
        </w:tc>
        <w:tc>
          <w:tcPr>
            <w:tcW w:w="2977" w:type="dxa"/>
            <w:tcBorders>
              <w:top w:val="single" w:sz="4" w:space="0" w:color="auto"/>
              <w:left w:val="single" w:sz="4" w:space="0" w:color="auto"/>
              <w:bottom w:val="single" w:sz="4" w:space="0" w:color="auto"/>
            </w:tcBorders>
            <w:shd w:val="clear" w:color="auto" w:fill="FFFFFF"/>
          </w:tcPr>
          <w:p w:rsidR="009F6041" w:rsidRDefault="009F6041" w:rsidP="009F6041">
            <w:pPr>
              <w:widowControl w:val="0"/>
              <w:spacing w:after="60" w:line="200" w:lineRule="exact"/>
              <w:ind w:hanging="560"/>
              <w:jc w:val="center"/>
              <w:rPr>
                <w:rFonts w:ascii="Times New Roman" w:eastAsia="Times New Roman" w:hAnsi="Times New Roman" w:cs="Times New Roman"/>
                <w:color w:val="000000"/>
                <w:sz w:val="24"/>
                <w:szCs w:val="24"/>
                <w:shd w:val="clear" w:color="auto" w:fill="FFFFFF"/>
                <w:lang w:bidi="ru-RU"/>
              </w:rPr>
            </w:pPr>
          </w:p>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Один раз в полугодие</w:t>
            </w:r>
          </w:p>
        </w:tc>
        <w:tc>
          <w:tcPr>
            <w:tcW w:w="3383" w:type="dxa"/>
            <w:tcBorders>
              <w:top w:val="single" w:sz="4" w:space="0" w:color="auto"/>
              <w:left w:val="single" w:sz="4" w:space="0" w:color="auto"/>
              <w:bottom w:val="single" w:sz="4" w:space="0" w:color="auto"/>
              <w:right w:val="single" w:sz="4" w:space="0" w:color="auto"/>
            </w:tcBorders>
            <w:shd w:val="clear" w:color="auto" w:fill="FFFFFF"/>
          </w:tcPr>
          <w:p w:rsidR="009F6041" w:rsidRPr="009F6041" w:rsidRDefault="009F6041" w:rsidP="009F6041">
            <w:pPr>
              <w:widowControl w:val="0"/>
              <w:spacing w:after="60" w:line="200" w:lineRule="exact"/>
              <w:ind w:hanging="560"/>
              <w:jc w:val="center"/>
              <w:rPr>
                <w:rFonts w:ascii="Times New Roman" w:eastAsia="Times New Roman" w:hAnsi="Times New Roman" w:cs="Times New Roman"/>
                <w:sz w:val="24"/>
                <w:szCs w:val="24"/>
                <w:lang w:eastAsia="en-US"/>
              </w:rPr>
            </w:pPr>
            <w:r w:rsidRPr="009F6041">
              <w:rPr>
                <w:rFonts w:ascii="Times New Roman" w:eastAsia="Times New Roman" w:hAnsi="Times New Roman" w:cs="Times New Roman"/>
                <w:color w:val="000000"/>
                <w:sz w:val="24"/>
                <w:szCs w:val="24"/>
                <w:shd w:val="clear" w:color="auto" w:fill="FFFFFF"/>
                <w:lang w:bidi="ru-RU"/>
              </w:rPr>
              <w:t>Собеседование</w:t>
            </w:r>
          </w:p>
        </w:tc>
      </w:tr>
    </w:tbl>
    <w:p w:rsidR="009F6041" w:rsidRPr="009F6041" w:rsidRDefault="009F6041" w:rsidP="009F6041">
      <w:pPr>
        <w:keepNext/>
        <w:keepLines/>
        <w:widowControl w:val="0"/>
        <w:spacing w:before="100" w:beforeAutospacing="1" w:after="0" w:line="326" w:lineRule="exact"/>
        <w:ind w:right="1123"/>
        <w:jc w:val="both"/>
        <w:outlineLvl w:val="1"/>
        <w:rPr>
          <w:rFonts w:ascii="Times New Roman" w:eastAsia="Times New Roman" w:hAnsi="Times New Roman" w:cs="Times New Roman"/>
          <w:b/>
          <w:bCs/>
          <w:color w:val="000000"/>
          <w:sz w:val="28"/>
          <w:szCs w:val="28"/>
          <w:lang w:bidi="ru-RU"/>
        </w:rPr>
      </w:pPr>
    </w:p>
    <w:p w:rsidR="009D21F5" w:rsidRDefault="009D21F5" w:rsidP="00215A23">
      <w:pPr>
        <w:rPr>
          <w:rFonts w:ascii="Times New Roman" w:eastAsia="Times New Roman" w:hAnsi="Times New Roman" w:cs="Times New Roman"/>
          <w:i/>
          <w:sz w:val="24"/>
          <w:szCs w:val="24"/>
        </w:rPr>
      </w:pPr>
    </w:p>
    <w:p w:rsidR="009D21F5" w:rsidRDefault="009D21F5" w:rsidP="00215A23">
      <w:pPr>
        <w:rPr>
          <w:rFonts w:ascii="Times New Roman" w:eastAsia="Times New Roman" w:hAnsi="Times New Roman" w:cs="Times New Roman"/>
          <w:i/>
          <w:sz w:val="24"/>
          <w:szCs w:val="24"/>
        </w:rPr>
      </w:pPr>
    </w:p>
    <w:p w:rsidR="009D21F5" w:rsidRDefault="009D21F5" w:rsidP="00215A23">
      <w:pPr>
        <w:rPr>
          <w:rFonts w:ascii="Times New Roman" w:eastAsia="Times New Roman" w:hAnsi="Times New Roman" w:cs="Times New Roman"/>
          <w:i/>
          <w:sz w:val="24"/>
          <w:szCs w:val="24"/>
        </w:rPr>
      </w:pPr>
    </w:p>
    <w:p w:rsidR="00215A23" w:rsidRPr="004C4F54" w:rsidRDefault="0085013E" w:rsidP="00215A23">
      <w:pPr>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p>
    <w:p w:rsidR="00427653" w:rsidRPr="00744AF5" w:rsidRDefault="00427653">
      <w:pPr>
        <w:rPr>
          <w:rFonts w:ascii="Times New Roman" w:hAnsi="Times New Roman" w:cs="Times New Roman"/>
          <w:sz w:val="24"/>
          <w:szCs w:val="24"/>
        </w:rPr>
      </w:pPr>
    </w:p>
    <w:sectPr w:rsidR="00427653" w:rsidRPr="00744AF5" w:rsidSect="00B750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64D" w:rsidRDefault="00BD764D" w:rsidP="00DF1CDC">
      <w:pPr>
        <w:spacing w:after="0" w:line="240" w:lineRule="auto"/>
      </w:pPr>
      <w:r>
        <w:separator/>
      </w:r>
    </w:p>
  </w:endnote>
  <w:endnote w:type="continuationSeparator" w:id="0">
    <w:p w:rsidR="00BD764D" w:rsidRDefault="00BD764D" w:rsidP="00DF1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64D" w:rsidRDefault="00BD764D" w:rsidP="00DF1CDC">
      <w:pPr>
        <w:spacing w:after="0" w:line="240" w:lineRule="auto"/>
      </w:pPr>
      <w:r>
        <w:separator/>
      </w:r>
    </w:p>
  </w:footnote>
  <w:footnote w:type="continuationSeparator" w:id="0">
    <w:p w:rsidR="00BD764D" w:rsidRDefault="00BD764D" w:rsidP="00DF1C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FC744C"/>
    <w:multiLevelType w:val="hybridMultilevel"/>
    <w:tmpl w:val="A4306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AF5"/>
    <w:rsid w:val="00006F72"/>
    <w:rsid w:val="00025984"/>
    <w:rsid w:val="00053350"/>
    <w:rsid w:val="00074FA0"/>
    <w:rsid w:val="000A7220"/>
    <w:rsid w:val="000B0DCE"/>
    <w:rsid w:val="000B5C22"/>
    <w:rsid w:val="000C113B"/>
    <w:rsid w:val="000C553C"/>
    <w:rsid w:val="000D3D74"/>
    <w:rsid w:val="000E7F30"/>
    <w:rsid w:val="00143D5F"/>
    <w:rsid w:val="001463E2"/>
    <w:rsid w:val="001527E7"/>
    <w:rsid w:val="001643F3"/>
    <w:rsid w:val="00166D03"/>
    <w:rsid w:val="00176B18"/>
    <w:rsid w:val="00176D0D"/>
    <w:rsid w:val="0018032D"/>
    <w:rsid w:val="00182109"/>
    <w:rsid w:val="001928B1"/>
    <w:rsid w:val="001B666A"/>
    <w:rsid w:val="001D17AF"/>
    <w:rsid w:val="001D2856"/>
    <w:rsid w:val="00215A23"/>
    <w:rsid w:val="002435E6"/>
    <w:rsid w:val="00257E69"/>
    <w:rsid w:val="00280DC4"/>
    <w:rsid w:val="00292FC3"/>
    <w:rsid w:val="002E0482"/>
    <w:rsid w:val="002F20D5"/>
    <w:rsid w:val="003056AC"/>
    <w:rsid w:val="003206EB"/>
    <w:rsid w:val="003318FB"/>
    <w:rsid w:val="003655DD"/>
    <w:rsid w:val="003655FC"/>
    <w:rsid w:val="003B61FF"/>
    <w:rsid w:val="003E6D33"/>
    <w:rsid w:val="003F5A37"/>
    <w:rsid w:val="00427653"/>
    <w:rsid w:val="00447903"/>
    <w:rsid w:val="004518EE"/>
    <w:rsid w:val="00454EA2"/>
    <w:rsid w:val="00460096"/>
    <w:rsid w:val="00472E48"/>
    <w:rsid w:val="0047592A"/>
    <w:rsid w:val="004C1419"/>
    <w:rsid w:val="004C4213"/>
    <w:rsid w:val="004E5F94"/>
    <w:rsid w:val="00504BCC"/>
    <w:rsid w:val="00517EC7"/>
    <w:rsid w:val="005302D4"/>
    <w:rsid w:val="0055627F"/>
    <w:rsid w:val="005A3799"/>
    <w:rsid w:val="005A6B23"/>
    <w:rsid w:val="005B3013"/>
    <w:rsid w:val="005B363A"/>
    <w:rsid w:val="005C1D9A"/>
    <w:rsid w:val="005D06F2"/>
    <w:rsid w:val="005D273B"/>
    <w:rsid w:val="005F3FC7"/>
    <w:rsid w:val="006065C7"/>
    <w:rsid w:val="006235A1"/>
    <w:rsid w:val="0062756D"/>
    <w:rsid w:val="00631943"/>
    <w:rsid w:val="0065034A"/>
    <w:rsid w:val="00655B22"/>
    <w:rsid w:val="00660994"/>
    <w:rsid w:val="00671840"/>
    <w:rsid w:val="0067791C"/>
    <w:rsid w:val="00682484"/>
    <w:rsid w:val="00696B19"/>
    <w:rsid w:val="006D195A"/>
    <w:rsid w:val="006D4C74"/>
    <w:rsid w:val="006E044F"/>
    <w:rsid w:val="007023D7"/>
    <w:rsid w:val="00702947"/>
    <w:rsid w:val="00713B5A"/>
    <w:rsid w:val="00744AF5"/>
    <w:rsid w:val="00756CD3"/>
    <w:rsid w:val="00770E11"/>
    <w:rsid w:val="00796EA6"/>
    <w:rsid w:val="007B012C"/>
    <w:rsid w:val="007C2AC7"/>
    <w:rsid w:val="007C501E"/>
    <w:rsid w:val="007D3666"/>
    <w:rsid w:val="007D60DE"/>
    <w:rsid w:val="00805E8B"/>
    <w:rsid w:val="008338A1"/>
    <w:rsid w:val="00847778"/>
    <w:rsid w:val="0085013E"/>
    <w:rsid w:val="00850FC8"/>
    <w:rsid w:val="00872AE6"/>
    <w:rsid w:val="00881E93"/>
    <w:rsid w:val="008927D4"/>
    <w:rsid w:val="008A1761"/>
    <w:rsid w:val="008A6B28"/>
    <w:rsid w:val="008B5F64"/>
    <w:rsid w:val="008F1ABD"/>
    <w:rsid w:val="008F20B0"/>
    <w:rsid w:val="008F2903"/>
    <w:rsid w:val="00900EA7"/>
    <w:rsid w:val="0092547C"/>
    <w:rsid w:val="00932BC2"/>
    <w:rsid w:val="00933304"/>
    <w:rsid w:val="00937924"/>
    <w:rsid w:val="00966FC2"/>
    <w:rsid w:val="00973406"/>
    <w:rsid w:val="00977D7A"/>
    <w:rsid w:val="009805A2"/>
    <w:rsid w:val="00981FAC"/>
    <w:rsid w:val="0098575C"/>
    <w:rsid w:val="009963DE"/>
    <w:rsid w:val="009B3953"/>
    <w:rsid w:val="009C4558"/>
    <w:rsid w:val="009D21F5"/>
    <w:rsid w:val="009F6041"/>
    <w:rsid w:val="00A05214"/>
    <w:rsid w:val="00A16D1A"/>
    <w:rsid w:val="00A20B4B"/>
    <w:rsid w:val="00A30E19"/>
    <w:rsid w:val="00A41837"/>
    <w:rsid w:val="00A52F27"/>
    <w:rsid w:val="00A56201"/>
    <w:rsid w:val="00A70495"/>
    <w:rsid w:val="00A7271A"/>
    <w:rsid w:val="00A953E0"/>
    <w:rsid w:val="00AA12B4"/>
    <w:rsid w:val="00AB041F"/>
    <w:rsid w:val="00AB1CC0"/>
    <w:rsid w:val="00AC0C38"/>
    <w:rsid w:val="00AC2C45"/>
    <w:rsid w:val="00AD1679"/>
    <w:rsid w:val="00AE19C9"/>
    <w:rsid w:val="00AE34FE"/>
    <w:rsid w:val="00B34A7E"/>
    <w:rsid w:val="00B51C14"/>
    <w:rsid w:val="00B75016"/>
    <w:rsid w:val="00B75F12"/>
    <w:rsid w:val="00B96246"/>
    <w:rsid w:val="00BC6E37"/>
    <w:rsid w:val="00BD23B2"/>
    <w:rsid w:val="00BD47E9"/>
    <w:rsid w:val="00BD764D"/>
    <w:rsid w:val="00BF01FE"/>
    <w:rsid w:val="00C14D86"/>
    <w:rsid w:val="00C23961"/>
    <w:rsid w:val="00C331E7"/>
    <w:rsid w:val="00C37B0E"/>
    <w:rsid w:val="00C424E1"/>
    <w:rsid w:val="00C62046"/>
    <w:rsid w:val="00C914CA"/>
    <w:rsid w:val="00CA70B2"/>
    <w:rsid w:val="00CB042C"/>
    <w:rsid w:val="00CB33D3"/>
    <w:rsid w:val="00CC272F"/>
    <w:rsid w:val="00CC4DD6"/>
    <w:rsid w:val="00CC5A9B"/>
    <w:rsid w:val="00CE7883"/>
    <w:rsid w:val="00D0295A"/>
    <w:rsid w:val="00D030EF"/>
    <w:rsid w:val="00D62383"/>
    <w:rsid w:val="00D759F7"/>
    <w:rsid w:val="00D92DB4"/>
    <w:rsid w:val="00DB13CF"/>
    <w:rsid w:val="00DB657F"/>
    <w:rsid w:val="00DD4EE8"/>
    <w:rsid w:val="00DF1CDC"/>
    <w:rsid w:val="00E01B12"/>
    <w:rsid w:val="00E01CA9"/>
    <w:rsid w:val="00E03203"/>
    <w:rsid w:val="00E05465"/>
    <w:rsid w:val="00E11AFE"/>
    <w:rsid w:val="00E1261D"/>
    <w:rsid w:val="00E15795"/>
    <w:rsid w:val="00E53126"/>
    <w:rsid w:val="00E718F5"/>
    <w:rsid w:val="00E7450D"/>
    <w:rsid w:val="00E82AE4"/>
    <w:rsid w:val="00E83C8F"/>
    <w:rsid w:val="00E951FF"/>
    <w:rsid w:val="00EA630D"/>
    <w:rsid w:val="00EB24AC"/>
    <w:rsid w:val="00EB2FE1"/>
    <w:rsid w:val="00ED29AD"/>
    <w:rsid w:val="00F043C8"/>
    <w:rsid w:val="00F2112F"/>
    <w:rsid w:val="00F37F39"/>
    <w:rsid w:val="00F4394F"/>
    <w:rsid w:val="00F75150"/>
    <w:rsid w:val="00F90F73"/>
    <w:rsid w:val="00FA71F6"/>
    <w:rsid w:val="00FB57D4"/>
    <w:rsid w:val="00FD440F"/>
    <w:rsid w:val="00FE3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B4865-C388-4CE0-886C-AB189ADA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B18"/>
  </w:style>
  <w:style w:type="paragraph" w:styleId="1">
    <w:name w:val="heading 1"/>
    <w:basedOn w:val="a"/>
    <w:next w:val="a"/>
    <w:link w:val="10"/>
    <w:uiPriority w:val="9"/>
    <w:qFormat/>
    <w:rsid w:val="00744AF5"/>
    <w:pPr>
      <w:keepNext/>
      <w:keepLines/>
      <w:tabs>
        <w:tab w:val="left" w:pos="142"/>
      </w:tabs>
      <w:suppressAutoHyphens/>
      <w:spacing w:after="0" w:line="360" w:lineRule="auto"/>
      <w:jc w:val="center"/>
      <w:outlineLvl w:val="0"/>
    </w:pPr>
    <w:rPr>
      <w:rFonts w:ascii="Times New Roman" w:eastAsia="Times New Roman" w:hAnsi="Times New Roman" w:cs="Times New Roman"/>
      <w:b/>
      <w:caps/>
      <w:sz w:val="28"/>
      <w:szCs w:val="32"/>
    </w:rPr>
  </w:style>
  <w:style w:type="paragraph" w:styleId="2">
    <w:name w:val="heading 2"/>
    <w:aliases w:val="h2,H2,Numbered text 3"/>
    <w:basedOn w:val="a"/>
    <w:next w:val="a"/>
    <w:link w:val="20"/>
    <w:uiPriority w:val="9"/>
    <w:qFormat/>
    <w:rsid w:val="00744AF5"/>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rPr>
  </w:style>
  <w:style w:type="paragraph" w:styleId="3">
    <w:name w:val="heading 3"/>
    <w:basedOn w:val="a"/>
    <w:next w:val="a"/>
    <w:link w:val="30"/>
    <w:uiPriority w:val="9"/>
    <w:qFormat/>
    <w:rsid w:val="00744AF5"/>
    <w:pPr>
      <w:keepNext/>
      <w:keepLines/>
      <w:suppressAutoHyphens/>
      <w:spacing w:after="0" w:line="360" w:lineRule="auto"/>
      <w:ind w:firstLine="709"/>
      <w:jc w:val="both"/>
      <w:outlineLvl w:val="2"/>
    </w:pPr>
    <w:rPr>
      <w:rFonts w:ascii="Times New Roman" w:eastAsia="Calibri"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4AF5"/>
    <w:rPr>
      <w:rFonts w:ascii="Times New Roman" w:eastAsia="Times New Roman" w:hAnsi="Times New Roman" w:cs="Times New Roman"/>
      <w:b/>
      <w:caps/>
      <w:sz w:val="28"/>
      <w:szCs w:val="32"/>
    </w:rPr>
  </w:style>
  <w:style w:type="character" w:customStyle="1" w:styleId="20">
    <w:name w:val="Заголовок 2 Знак"/>
    <w:aliases w:val="h2 Знак,H2 Знак,Numbered text 3 Знак"/>
    <w:basedOn w:val="a0"/>
    <w:link w:val="2"/>
    <w:uiPriority w:val="9"/>
    <w:rsid w:val="00744AF5"/>
    <w:rPr>
      <w:rFonts w:ascii="Times New Roman" w:eastAsia="Times New Roman" w:hAnsi="Times New Roman" w:cs="Times New Roman"/>
      <w:b/>
      <w:sz w:val="28"/>
      <w:szCs w:val="26"/>
    </w:rPr>
  </w:style>
  <w:style w:type="character" w:customStyle="1" w:styleId="30">
    <w:name w:val="Заголовок 3 Знак"/>
    <w:basedOn w:val="a0"/>
    <w:link w:val="3"/>
    <w:uiPriority w:val="9"/>
    <w:rsid w:val="00744AF5"/>
    <w:rPr>
      <w:rFonts w:ascii="Times New Roman" w:eastAsia="Calibri" w:hAnsi="Times New Roman" w:cs="Times New Roman"/>
      <w:b/>
      <w:sz w:val="28"/>
      <w:szCs w:val="28"/>
    </w:rPr>
  </w:style>
  <w:style w:type="character" w:customStyle="1" w:styleId="21">
    <w:name w:val="Основной текст (2)_"/>
    <w:basedOn w:val="a0"/>
    <w:link w:val="22"/>
    <w:rsid w:val="00215A23"/>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215A23"/>
    <w:pPr>
      <w:widowControl w:val="0"/>
      <w:shd w:val="clear" w:color="auto" w:fill="FFFFFF"/>
      <w:spacing w:after="2400" w:line="480" w:lineRule="exact"/>
    </w:pPr>
    <w:rPr>
      <w:rFonts w:ascii="Times New Roman" w:eastAsia="Times New Roman" w:hAnsi="Times New Roman" w:cs="Times New Roman"/>
      <w:sz w:val="28"/>
      <w:szCs w:val="28"/>
    </w:rPr>
  </w:style>
  <w:style w:type="character" w:customStyle="1" w:styleId="23">
    <w:name w:val="Основной текст (2) + Полужирный"/>
    <w:basedOn w:val="21"/>
    <w:rsid w:val="00215A2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4">
    <w:name w:val="Основной текст (2) + Курсив"/>
    <w:basedOn w:val="21"/>
    <w:rsid w:val="00215A23"/>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styleId="a3">
    <w:name w:val="header"/>
    <w:basedOn w:val="a"/>
    <w:link w:val="a4"/>
    <w:uiPriority w:val="99"/>
    <w:semiHidden/>
    <w:unhideWhenUsed/>
    <w:rsid w:val="00215A23"/>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semiHidden/>
    <w:rsid w:val="00215A23"/>
    <w:rPr>
      <w:rFonts w:eastAsiaTheme="minorHAnsi"/>
      <w:lang w:eastAsia="en-US"/>
    </w:rPr>
  </w:style>
  <w:style w:type="paragraph" w:styleId="a5">
    <w:name w:val="footer"/>
    <w:basedOn w:val="a"/>
    <w:link w:val="a6"/>
    <w:uiPriority w:val="99"/>
    <w:semiHidden/>
    <w:unhideWhenUsed/>
    <w:rsid w:val="00215A23"/>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semiHidden/>
    <w:rsid w:val="00215A23"/>
    <w:rPr>
      <w:rFonts w:eastAsiaTheme="minorHAnsi"/>
      <w:lang w:eastAsia="en-US"/>
    </w:rPr>
  </w:style>
  <w:style w:type="paragraph" w:styleId="a7">
    <w:name w:val="Balloon Text"/>
    <w:basedOn w:val="a"/>
    <w:link w:val="a8"/>
    <w:uiPriority w:val="99"/>
    <w:semiHidden/>
    <w:unhideWhenUsed/>
    <w:rsid w:val="00215A23"/>
    <w:pPr>
      <w:spacing w:after="0" w:line="240" w:lineRule="auto"/>
    </w:pPr>
    <w:rPr>
      <w:rFonts w:ascii="Segoe UI" w:eastAsiaTheme="minorHAnsi" w:hAnsi="Segoe UI" w:cs="Segoe UI"/>
      <w:sz w:val="18"/>
      <w:szCs w:val="18"/>
      <w:lang w:eastAsia="en-US"/>
    </w:rPr>
  </w:style>
  <w:style w:type="character" w:customStyle="1" w:styleId="a8">
    <w:name w:val="Текст выноски Знак"/>
    <w:basedOn w:val="a0"/>
    <w:link w:val="a7"/>
    <w:uiPriority w:val="99"/>
    <w:semiHidden/>
    <w:rsid w:val="00215A23"/>
    <w:rPr>
      <w:rFonts w:ascii="Segoe UI" w:eastAsiaTheme="minorHAnsi" w:hAnsi="Segoe UI" w:cs="Segoe UI"/>
      <w:sz w:val="18"/>
      <w:szCs w:val="18"/>
      <w:lang w:eastAsia="en-US"/>
    </w:rPr>
  </w:style>
  <w:style w:type="character" w:styleId="a9">
    <w:name w:val="footnote reference"/>
    <w:rsid w:val="00DF1CDC"/>
    <w:rPr>
      <w:rFonts w:cs="Times New Roman"/>
      <w:vertAlign w:val="superscript"/>
    </w:rPr>
  </w:style>
  <w:style w:type="paragraph" w:customStyle="1" w:styleId="aa">
    <w:name w:val="Примечание"/>
    <w:basedOn w:val="a"/>
    <w:next w:val="a"/>
    <w:qFormat/>
    <w:rsid w:val="00DF1CDC"/>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rPr>
  </w:style>
  <w:style w:type="table" w:styleId="ab">
    <w:name w:val="Table Grid"/>
    <w:basedOn w:val="a1"/>
    <w:uiPriority w:val="59"/>
    <w:rsid w:val="009D21F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D21F5"/>
    <w:pPr>
      <w:spacing w:after="0" w:line="240" w:lineRule="auto"/>
    </w:pPr>
    <w:rPr>
      <w:rFonts w:ascii="Times New Roman" w:eastAsia="Times New Roman" w:hAnsi="Times New Roman" w:cs="Times New Roman"/>
      <w:sz w:val="24"/>
      <w:szCs w:val="24"/>
    </w:rPr>
  </w:style>
  <w:style w:type="character" w:customStyle="1" w:styleId="ad">
    <w:name w:val="Основной текст Знак"/>
    <w:link w:val="ae"/>
    <w:uiPriority w:val="99"/>
    <w:rsid w:val="000B5C22"/>
    <w:rPr>
      <w:rFonts w:ascii="Times New Roman" w:hAnsi="Times New Roman" w:cs="Times New Roman"/>
      <w:sz w:val="23"/>
      <w:szCs w:val="23"/>
      <w:shd w:val="clear" w:color="auto" w:fill="FFFFFF"/>
    </w:rPr>
  </w:style>
  <w:style w:type="paragraph" w:styleId="ae">
    <w:name w:val="Body Text"/>
    <w:basedOn w:val="a"/>
    <w:link w:val="ad"/>
    <w:uiPriority w:val="99"/>
    <w:rsid w:val="000B5C22"/>
    <w:pPr>
      <w:widowControl w:val="0"/>
      <w:shd w:val="clear" w:color="auto" w:fill="FFFFFF"/>
      <w:spacing w:after="0" w:line="427" w:lineRule="exact"/>
    </w:pPr>
    <w:rPr>
      <w:rFonts w:ascii="Times New Roman" w:hAnsi="Times New Roman" w:cs="Times New Roman"/>
      <w:sz w:val="23"/>
      <w:szCs w:val="23"/>
    </w:rPr>
  </w:style>
  <w:style w:type="character" w:customStyle="1" w:styleId="11">
    <w:name w:val="Основной текст Знак1"/>
    <w:basedOn w:val="a0"/>
    <w:uiPriority w:val="99"/>
    <w:semiHidden/>
    <w:rsid w:val="000B5C22"/>
  </w:style>
  <w:style w:type="character" w:styleId="af">
    <w:name w:val="annotation reference"/>
    <w:basedOn w:val="a0"/>
    <w:uiPriority w:val="99"/>
    <w:semiHidden/>
    <w:unhideWhenUsed/>
    <w:rsid w:val="009C4558"/>
    <w:rPr>
      <w:sz w:val="16"/>
      <w:szCs w:val="16"/>
    </w:rPr>
  </w:style>
  <w:style w:type="paragraph" w:styleId="af0">
    <w:name w:val="annotation text"/>
    <w:basedOn w:val="a"/>
    <w:link w:val="af1"/>
    <w:uiPriority w:val="99"/>
    <w:semiHidden/>
    <w:unhideWhenUsed/>
    <w:rsid w:val="009C4558"/>
    <w:pPr>
      <w:spacing w:line="240" w:lineRule="auto"/>
    </w:pPr>
    <w:rPr>
      <w:sz w:val="20"/>
      <w:szCs w:val="20"/>
    </w:rPr>
  </w:style>
  <w:style w:type="character" w:customStyle="1" w:styleId="af1">
    <w:name w:val="Текст примечания Знак"/>
    <w:basedOn w:val="a0"/>
    <w:link w:val="af0"/>
    <w:uiPriority w:val="99"/>
    <w:semiHidden/>
    <w:rsid w:val="009C4558"/>
    <w:rPr>
      <w:sz w:val="20"/>
      <w:szCs w:val="20"/>
    </w:rPr>
  </w:style>
  <w:style w:type="paragraph" w:styleId="af2">
    <w:name w:val="annotation subject"/>
    <w:basedOn w:val="af0"/>
    <w:next w:val="af0"/>
    <w:link w:val="af3"/>
    <w:uiPriority w:val="99"/>
    <w:semiHidden/>
    <w:unhideWhenUsed/>
    <w:rsid w:val="009C4558"/>
    <w:rPr>
      <w:b/>
      <w:bCs/>
    </w:rPr>
  </w:style>
  <w:style w:type="character" w:customStyle="1" w:styleId="af3">
    <w:name w:val="Тема примечания Знак"/>
    <w:basedOn w:val="af1"/>
    <w:link w:val="af2"/>
    <w:uiPriority w:val="99"/>
    <w:semiHidden/>
    <w:rsid w:val="009C4558"/>
    <w:rPr>
      <w:b/>
      <w:bCs/>
      <w:sz w:val="20"/>
      <w:szCs w:val="20"/>
    </w:rPr>
  </w:style>
  <w:style w:type="table" w:customStyle="1" w:styleId="4">
    <w:name w:val="Сетка таблицы4"/>
    <w:basedOn w:val="a1"/>
    <w:next w:val="ab"/>
    <w:uiPriority w:val="99"/>
    <w:rsid w:val="008B5F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28674">
      <w:bodyDiv w:val="1"/>
      <w:marLeft w:val="0"/>
      <w:marRight w:val="0"/>
      <w:marTop w:val="0"/>
      <w:marBottom w:val="0"/>
      <w:divBdr>
        <w:top w:val="none" w:sz="0" w:space="0" w:color="auto"/>
        <w:left w:val="none" w:sz="0" w:space="0" w:color="auto"/>
        <w:bottom w:val="none" w:sz="0" w:space="0" w:color="auto"/>
        <w:right w:val="none" w:sz="0" w:space="0" w:color="auto"/>
      </w:divBdr>
    </w:div>
    <w:div w:id="947809577">
      <w:bodyDiv w:val="1"/>
      <w:marLeft w:val="0"/>
      <w:marRight w:val="0"/>
      <w:marTop w:val="0"/>
      <w:marBottom w:val="0"/>
      <w:divBdr>
        <w:top w:val="none" w:sz="0" w:space="0" w:color="auto"/>
        <w:left w:val="none" w:sz="0" w:space="0" w:color="auto"/>
        <w:bottom w:val="none" w:sz="0" w:space="0" w:color="auto"/>
        <w:right w:val="none" w:sz="0" w:space="0" w:color="auto"/>
      </w:divBdr>
    </w:div>
    <w:div w:id="1522167130">
      <w:bodyDiv w:val="1"/>
      <w:marLeft w:val="0"/>
      <w:marRight w:val="0"/>
      <w:marTop w:val="0"/>
      <w:marBottom w:val="0"/>
      <w:divBdr>
        <w:top w:val="none" w:sz="0" w:space="0" w:color="auto"/>
        <w:left w:val="none" w:sz="0" w:space="0" w:color="auto"/>
        <w:bottom w:val="none" w:sz="0" w:space="0" w:color="auto"/>
        <w:right w:val="none" w:sz="0" w:space="0" w:color="auto"/>
      </w:divBdr>
    </w:div>
    <w:div w:id="206440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580D4-8CD2-437C-865B-2B97621A1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Pages>
  <Words>2675</Words>
  <Characters>15254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Alex1</dc:creator>
  <cp:lastModifiedBy>Ирина</cp:lastModifiedBy>
  <cp:revision>133</cp:revision>
  <cp:lastPrinted>2022-08-18T07:13:00Z</cp:lastPrinted>
  <dcterms:created xsi:type="dcterms:W3CDTF">2020-01-10T09:58:00Z</dcterms:created>
  <dcterms:modified xsi:type="dcterms:W3CDTF">2022-08-18T07:14:00Z</dcterms:modified>
</cp:coreProperties>
</file>