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86" w:rsidRDefault="00457638">
      <w:r>
        <w:t>В соответствии с действующими нормативными документами предусмотрена замена салатов из сырых овощей на салаты из д</w:t>
      </w:r>
      <w:r w:rsidR="00365340">
        <w:t>опустимых пищевых продуктов, рав</w:t>
      </w:r>
      <w:r>
        <w:t xml:space="preserve">ноценных по пищевой и энергетической ценности.                                                                                                                                                               </w:t>
      </w:r>
      <w:r w:rsidR="00CF7345">
        <w:t xml:space="preserve">     </w:t>
      </w:r>
      <w:r>
        <w:t xml:space="preserve">Возможна замена блюд по дням недели в связи с </w:t>
      </w:r>
      <w:r w:rsidR="00CF7345">
        <w:t>отсутствием</w:t>
      </w:r>
      <w:r>
        <w:t xml:space="preserve"> нужного ассортимента продуктов на продовольственном рынке.</w:t>
      </w:r>
    </w:p>
    <w:p w:rsidR="00457638" w:rsidRPr="00CF7345" w:rsidRDefault="00457638">
      <w:pPr>
        <w:rPr>
          <w:b/>
        </w:rPr>
      </w:pPr>
      <w:r w:rsidRPr="00CF7345">
        <w:rPr>
          <w:b/>
        </w:rPr>
        <w:t xml:space="preserve">Меню составлено на основании следующих нормативных документов:       </w:t>
      </w:r>
    </w:p>
    <w:p w:rsidR="00C67DAE" w:rsidRDefault="00457638">
      <w:r w:rsidRPr="00CF7345">
        <w:rPr>
          <w:b/>
        </w:rPr>
        <w:t>*</w:t>
      </w:r>
      <w:r>
        <w:t>Сборник технологических карт,</w:t>
      </w:r>
      <w:r w:rsidR="00CF7345">
        <w:t xml:space="preserve"> </w:t>
      </w:r>
      <w:r>
        <w:t xml:space="preserve">рецептур блюд кулинарных изделий </w:t>
      </w:r>
      <w:r w:rsidR="00073D42">
        <w:t>для школьного питания/ООО Фирма «Партнер»-Уфа 2016.</w:t>
      </w:r>
      <w:r w:rsidR="00C67DAE">
        <w:t xml:space="preserve">                                                                          </w:t>
      </w:r>
    </w:p>
    <w:p w:rsidR="00C67DAE" w:rsidRPr="00457638" w:rsidRDefault="00C67DAE" w:rsidP="00457638">
      <w:r>
        <w:t>**</w:t>
      </w:r>
      <w:r w:rsidR="00887B19">
        <w:t>Сборник технологических нормативов-Сборник рецептур блюд и кулинарных изделий для предприятий общественного питания /Под редакцией ФЛ.Марчука 1996 г.</w:t>
      </w:r>
      <w:r w:rsidR="0045763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Картотека блюд-Лечебное рациональное питание/Под ред</w:t>
      </w:r>
      <w:r w:rsidR="00887B19">
        <w:t xml:space="preserve">акцией </w:t>
      </w:r>
      <w:r>
        <w:t>М.А</w:t>
      </w:r>
      <w:r w:rsidR="00CF7345">
        <w:t>.</w:t>
      </w:r>
      <w:r>
        <w:t xml:space="preserve">Самсонова </w:t>
      </w:r>
      <w:r w:rsidR="00CF7345">
        <w:t>1996 г.</w:t>
      </w:r>
      <w:r w:rsidR="00D63C4B"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t xml:space="preserve">Сборник рецептур блюд и  кулинарных изделий для предприятий общественного питания при общеобразовательных  школах/Под </w:t>
      </w:r>
      <w:r w:rsidR="00887B19">
        <w:t xml:space="preserve">редакцией </w:t>
      </w:r>
      <w:r>
        <w:t>В.Т.Лапшиной 2004 г.</w:t>
      </w:r>
    </w:p>
    <w:sectPr w:rsidR="00C67DAE" w:rsidRPr="00457638" w:rsidSect="00457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74"/>
    <w:rsid w:val="00073D42"/>
    <w:rsid w:val="00365340"/>
    <w:rsid w:val="00457638"/>
    <w:rsid w:val="00597174"/>
    <w:rsid w:val="005E7ADD"/>
    <w:rsid w:val="006A1F86"/>
    <w:rsid w:val="00887B19"/>
    <w:rsid w:val="00C67DAE"/>
    <w:rsid w:val="00CF7345"/>
    <w:rsid w:val="00D6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2019-03-13T07:07:00Z</dcterms:created>
  <dcterms:modified xsi:type="dcterms:W3CDTF">2019-08-22T09:53:00Z</dcterms:modified>
</cp:coreProperties>
</file>