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BA" w:rsidRPr="00955E49" w:rsidRDefault="001C703A" w:rsidP="001C0FBA">
      <w:pPr>
        <w:rPr>
          <w:b/>
        </w:rPr>
      </w:pPr>
      <w:r w:rsidRPr="001C703A">
        <w:rPr>
          <w:b/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-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FD6">
        <w:rPr>
          <w:b/>
        </w:rPr>
        <w:t xml:space="preserve"> </w:t>
      </w:r>
    </w:p>
    <w:p w:rsidR="001C0FBA" w:rsidRDefault="001C0FBA" w:rsidP="001C0FBA"/>
    <w:p w:rsidR="00A9511A" w:rsidRDefault="00A9511A" w:rsidP="00A652AA">
      <w:pPr>
        <w:rPr>
          <w:b/>
        </w:rPr>
      </w:pPr>
    </w:p>
    <w:p w:rsidR="002F3EE3" w:rsidRDefault="002F3EE3" w:rsidP="00A652AA">
      <w:pPr>
        <w:rPr>
          <w:b/>
        </w:rPr>
      </w:pPr>
    </w:p>
    <w:p w:rsidR="002F3EE3" w:rsidRDefault="002F3EE3" w:rsidP="00A652AA">
      <w:pPr>
        <w:rPr>
          <w:b/>
        </w:rPr>
      </w:pPr>
    </w:p>
    <w:p w:rsidR="00D3094B" w:rsidRDefault="00D3094B" w:rsidP="001C0FBA">
      <w:pPr>
        <w:pStyle w:val="1"/>
        <w:ind w:left="1122" w:right="674"/>
        <w:jc w:val="center"/>
      </w:pPr>
    </w:p>
    <w:p w:rsidR="001C0FBA" w:rsidRPr="00C23C5F" w:rsidRDefault="001C0FBA" w:rsidP="001C0FBA">
      <w:pPr>
        <w:pStyle w:val="1"/>
        <w:ind w:left="1122" w:right="674"/>
        <w:jc w:val="center"/>
        <w:rPr>
          <w:b/>
        </w:rPr>
      </w:pPr>
      <w:r w:rsidRPr="00C23C5F">
        <w:rPr>
          <w:b/>
        </w:rPr>
        <w:t>ПОЯСНИТЕЛЬНАЯ ЗАПИСКА</w:t>
      </w:r>
    </w:p>
    <w:p w:rsidR="001C0FBA" w:rsidRPr="00C23C5F" w:rsidRDefault="004B6070" w:rsidP="001C0FBA">
      <w:pPr>
        <w:ind w:left="1122" w:right="674"/>
        <w:jc w:val="center"/>
        <w:rPr>
          <w:b/>
          <w:sz w:val="28"/>
        </w:rPr>
      </w:pPr>
      <w:r w:rsidRPr="00C23C5F">
        <w:rPr>
          <w:b/>
          <w:sz w:val="28"/>
        </w:rPr>
        <w:t xml:space="preserve">к </w:t>
      </w:r>
      <w:r w:rsidR="00CE3FFC">
        <w:rPr>
          <w:b/>
          <w:sz w:val="28"/>
        </w:rPr>
        <w:t>учебному плану на 2019/2020</w:t>
      </w:r>
      <w:r w:rsidR="001C0FBA" w:rsidRPr="00C23C5F">
        <w:rPr>
          <w:b/>
          <w:sz w:val="28"/>
        </w:rPr>
        <w:t xml:space="preserve"> учебный год</w:t>
      </w:r>
    </w:p>
    <w:p w:rsidR="001C0FBA" w:rsidRPr="00C23C5F" w:rsidRDefault="001C0FBA" w:rsidP="001C0FBA">
      <w:pPr>
        <w:ind w:left="1122" w:right="674"/>
        <w:jc w:val="center"/>
        <w:rPr>
          <w:b/>
          <w:sz w:val="28"/>
        </w:rPr>
      </w:pPr>
      <w:proofErr w:type="gramStart"/>
      <w:r w:rsidRPr="00C23C5F">
        <w:rPr>
          <w:b/>
          <w:sz w:val="28"/>
        </w:rPr>
        <w:t>МБ</w:t>
      </w:r>
      <w:r w:rsidR="00303376" w:rsidRPr="00C23C5F">
        <w:rPr>
          <w:b/>
          <w:sz w:val="28"/>
        </w:rPr>
        <w:t>ОУ  Ш</w:t>
      </w:r>
      <w:r w:rsidRPr="00C23C5F">
        <w:rPr>
          <w:b/>
          <w:sz w:val="28"/>
        </w:rPr>
        <w:t>кола</w:t>
      </w:r>
      <w:proofErr w:type="gramEnd"/>
      <w:r w:rsidRPr="00C23C5F">
        <w:rPr>
          <w:b/>
          <w:sz w:val="28"/>
        </w:rPr>
        <w:t xml:space="preserve"> № 23</w:t>
      </w:r>
      <w:r w:rsidR="00303376" w:rsidRPr="00C23C5F">
        <w:rPr>
          <w:b/>
        </w:rPr>
        <w:t xml:space="preserve"> </w:t>
      </w:r>
      <w:r w:rsidR="00303376" w:rsidRPr="00C23C5F">
        <w:rPr>
          <w:b/>
          <w:sz w:val="28"/>
          <w:szCs w:val="28"/>
        </w:rPr>
        <w:t>городского округа город Уфа</w:t>
      </w:r>
      <w:r w:rsidR="00303376" w:rsidRPr="00C23C5F">
        <w:rPr>
          <w:b/>
        </w:rPr>
        <w:t xml:space="preserve">                                   </w:t>
      </w:r>
    </w:p>
    <w:p w:rsidR="001C0FBA" w:rsidRDefault="001C0FBA" w:rsidP="001C0FBA">
      <w:pPr>
        <w:pStyle w:val="2"/>
        <w:rPr>
          <w:b/>
        </w:rPr>
      </w:pPr>
      <w:r w:rsidRPr="00C23C5F">
        <w:rPr>
          <w:b/>
        </w:rPr>
        <w:t xml:space="preserve"> Республики Башкортостан</w:t>
      </w:r>
    </w:p>
    <w:p w:rsidR="008A3854" w:rsidRDefault="008A3854" w:rsidP="008A3854"/>
    <w:p w:rsidR="008A3854" w:rsidRPr="008A3854" w:rsidRDefault="008A3854" w:rsidP="00E00033">
      <w:pPr>
        <w:jc w:val="both"/>
      </w:pPr>
    </w:p>
    <w:p w:rsidR="008A3854" w:rsidRDefault="008A3854" w:rsidP="00E00033">
      <w:pPr>
        <w:widowControl w:val="0"/>
        <w:autoSpaceDE w:val="0"/>
        <w:autoSpaceDN w:val="0"/>
        <w:adjustRightInd w:val="0"/>
        <w:spacing w:line="355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Учебный план МБОУ Школа № </w:t>
      </w:r>
      <w:proofErr w:type="gramStart"/>
      <w:r>
        <w:rPr>
          <w:sz w:val="28"/>
          <w:szCs w:val="28"/>
        </w:rPr>
        <w:t xml:space="preserve">23 </w:t>
      </w:r>
      <w:r w:rsidR="005858AC">
        <w:rPr>
          <w:sz w:val="28"/>
          <w:szCs w:val="28"/>
        </w:rPr>
        <w:t xml:space="preserve"> городского</w:t>
      </w:r>
      <w:proofErr w:type="gramEnd"/>
      <w:r w:rsidR="005858AC">
        <w:rPr>
          <w:sz w:val="28"/>
          <w:szCs w:val="28"/>
        </w:rPr>
        <w:t xml:space="preserve"> округа город Уфа Республики Башкортостан </w:t>
      </w:r>
      <w:r>
        <w:rPr>
          <w:sz w:val="28"/>
          <w:szCs w:val="28"/>
        </w:rPr>
        <w:t>д</w:t>
      </w:r>
      <w:r w:rsidR="00D91BCC">
        <w:rPr>
          <w:sz w:val="28"/>
          <w:szCs w:val="28"/>
        </w:rPr>
        <w:t xml:space="preserve">ля 10 </w:t>
      </w:r>
      <w:r w:rsidR="005858AC">
        <w:rPr>
          <w:sz w:val="28"/>
          <w:szCs w:val="28"/>
        </w:rPr>
        <w:t>-11 классов   разработан в соответствии  с требованиями нормативно-правовых актов</w:t>
      </w:r>
      <w:r>
        <w:rPr>
          <w:sz w:val="28"/>
          <w:szCs w:val="28"/>
        </w:rPr>
        <w:t>:</w:t>
      </w:r>
    </w:p>
    <w:p w:rsidR="008A3854" w:rsidRDefault="008A3854" w:rsidP="00E00033">
      <w:pPr>
        <w:widowControl w:val="0"/>
        <w:autoSpaceDE w:val="0"/>
        <w:autoSpaceDN w:val="0"/>
        <w:adjustRightInd w:val="0"/>
        <w:spacing w:line="355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Федерального закона от 29.12.2012 №</w:t>
      </w:r>
      <w:r w:rsidR="00D471DD">
        <w:rPr>
          <w:sz w:val="28"/>
          <w:szCs w:val="28"/>
        </w:rPr>
        <w:t xml:space="preserve"> </w:t>
      </w:r>
      <w:r>
        <w:rPr>
          <w:sz w:val="28"/>
          <w:szCs w:val="28"/>
        </w:rPr>
        <w:t>273 – ФЗ «Об образовании в Российской Федерации»;</w:t>
      </w:r>
    </w:p>
    <w:p w:rsidR="008A3854" w:rsidRDefault="008A3854" w:rsidP="00CD0447">
      <w:pPr>
        <w:pStyle w:val="ab"/>
        <w:tabs>
          <w:tab w:val="left" w:pos="898"/>
        </w:tabs>
        <w:spacing w:line="360" w:lineRule="auto"/>
        <w:ind w:left="23" w:right="23"/>
        <w:jc w:val="both"/>
        <w:rPr>
          <w:sz w:val="28"/>
          <w:szCs w:val="28"/>
        </w:rPr>
      </w:pPr>
      <w:r w:rsidRPr="00E5031E">
        <w:rPr>
          <w:sz w:val="28"/>
          <w:szCs w:val="28"/>
        </w:rPr>
        <w:t>-</w:t>
      </w:r>
      <w:r w:rsidRPr="00E5031E">
        <w:rPr>
          <w:color w:val="000000"/>
          <w:sz w:val="28"/>
          <w:szCs w:val="28"/>
        </w:rPr>
        <w:t xml:space="preserve"> </w:t>
      </w:r>
      <w:r w:rsidRPr="00E5031E">
        <w:rPr>
          <w:rStyle w:val="ae"/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</w:t>
      </w:r>
      <w:r w:rsidRPr="00E5031E">
        <w:rPr>
          <w:rStyle w:val="ae"/>
          <w:color w:val="000000"/>
          <w:sz w:val="28"/>
          <w:szCs w:val="28"/>
        </w:rPr>
        <w:tab/>
        <w:t>1897 (далее - ФГ</w:t>
      </w:r>
      <w:r w:rsidR="00CD0447">
        <w:rPr>
          <w:rStyle w:val="ae"/>
          <w:color w:val="000000"/>
          <w:sz w:val="28"/>
          <w:szCs w:val="28"/>
        </w:rPr>
        <w:t>ОС основного общего образования);</w:t>
      </w:r>
    </w:p>
    <w:p w:rsidR="008A3854" w:rsidRDefault="008A3854" w:rsidP="00E00033">
      <w:pPr>
        <w:pStyle w:val="ab"/>
        <w:spacing w:after="180" w:line="360" w:lineRule="auto"/>
        <w:ind w:left="23" w:right="23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базисного учебного плана, утверждённого приказом Министерства образования Российской Федерации от 09.03.2004 № 1312;</w:t>
      </w:r>
    </w:p>
    <w:p w:rsidR="008A3854" w:rsidRDefault="008A3854" w:rsidP="00E00033">
      <w:pPr>
        <w:pStyle w:val="ab"/>
        <w:spacing w:after="180" w:line="360" w:lineRule="auto"/>
        <w:ind w:left="23" w:right="23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компонента государственных образовательных стандартов общего образования, утверждённого приказом Министерства образования РФ от 05.03.2004 № 1089</w:t>
      </w:r>
      <w:r w:rsidR="003A4565">
        <w:rPr>
          <w:sz w:val="28"/>
          <w:szCs w:val="28"/>
        </w:rPr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(для 8-11 классов)</w:t>
      </w:r>
      <w:r w:rsidR="000C78F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A3854" w:rsidRDefault="008A3854" w:rsidP="00E00033">
      <w:pPr>
        <w:widowControl w:val="0"/>
        <w:autoSpaceDE w:val="0"/>
        <w:autoSpaceDN w:val="0"/>
        <w:adjustRightInd w:val="0"/>
        <w:spacing w:line="355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>- Закона Российской Федерации от 25.10.1991 г. № 1807-1 «О языках народов Российской Федерации»;</w:t>
      </w:r>
    </w:p>
    <w:p w:rsidR="008A3854" w:rsidRDefault="008A3854" w:rsidP="00E00033">
      <w:pPr>
        <w:widowControl w:val="0"/>
        <w:autoSpaceDE w:val="0"/>
        <w:autoSpaceDN w:val="0"/>
        <w:adjustRightInd w:val="0"/>
        <w:spacing w:line="355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>-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30.08.2013 №1015;</w:t>
      </w:r>
    </w:p>
    <w:p w:rsidR="008A3854" w:rsidRDefault="008A3854" w:rsidP="00E00033">
      <w:pPr>
        <w:widowControl w:val="0"/>
        <w:autoSpaceDE w:val="0"/>
        <w:autoSpaceDN w:val="0"/>
        <w:adjustRightInd w:val="0"/>
        <w:spacing w:line="355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Санитарно-эпидемиологическими правилами и нормативами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«Санитарно-эпидемиологическими требованиями к условиям и </w:t>
      </w:r>
      <w:r>
        <w:rPr>
          <w:sz w:val="28"/>
          <w:szCs w:val="28"/>
        </w:rPr>
        <w:lastRenderedPageBreak/>
        <w:t>организации обучения в общеобразовательных учреждениях», утверждёнными Постановлением Главного санитарного врача Российской Федерации от 29.12.10 № 189</w:t>
      </w:r>
    </w:p>
    <w:p w:rsidR="008A3854" w:rsidRDefault="008A3854" w:rsidP="00E00033">
      <w:pPr>
        <w:widowControl w:val="0"/>
        <w:autoSpaceDE w:val="0"/>
        <w:autoSpaceDN w:val="0"/>
        <w:adjustRightInd w:val="0"/>
        <w:spacing w:line="355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>- Закона Республики Башкортостан от 01.07.2013 года № 696-з «Об образовании в Республике Башкортостан»;</w:t>
      </w:r>
    </w:p>
    <w:p w:rsidR="001C0FBA" w:rsidRPr="003A4565" w:rsidRDefault="008A3854" w:rsidP="00E00033">
      <w:pPr>
        <w:widowControl w:val="0"/>
        <w:autoSpaceDE w:val="0"/>
        <w:autoSpaceDN w:val="0"/>
        <w:adjustRightInd w:val="0"/>
        <w:spacing w:line="355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>- Закона Республики Башкортостан от 15.02.1999г. № 2016 -3 «О языках на</w:t>
      </w:r>
      <w:r w:rsidR="003A4565">
        <w:rPr>
          <w:sz w:val="28"/>
          <w:szCs w:val="28"/>
        </w:rPr>
        <w:t>родов Республики Башкортостан».</w:t>
      </w:r>
    </w:p>
    <w:p w:rsidR="001C0FBA" w:rsidRDefault="001C0FBA" w:rsidP="000C78F7">
      <w:pPr>
        <w:spacing w:line="360" w:lineRule="auto"/>
        <w:ind w:left="-284" w:right="141" w:firstLine="567"/>
        <w:jc w:val="both"/>
        <w:rPr>
          <w:sz w:val="28"/>
        </w:rPr>
      </w:pPr>
      <w:r>
        <w:rPr>
          <w:sz w:val="28"/>
        </w:rPr>
        <w:t xml:space="preserve">     На</w:t>
      </w:r>
      <w:r w:rsidR="006A46C2">
        <w:rPr>
          <w:sz w:val="28"/>
        </w:rPr>
        <w:t xml:space="preserve">стоящий учебный план разработан </w:t>
      </w:r>
      <w:r w:rsidR="00A84192">
        <w:rPr>
          <w:sz w:val="28"/>
        </w:rPr>
        <w:t xml:space="preserve"> </w:t>
      </w:r>
      <w:r w:rsidR="006A46C2">
        <w:rPr>
          <w:sz w:val="28"/>
        </w:rPr>
        <w:t xml:space="preserve"> для </w:t>
      </w:r>
      <w:r w:rsidR="00D91BCC">
        <w:rPr>
          <w:sz w:val="28"/>
        </w:rPr>
        <w:t>учащихся 10</w:t>
      </w:r>
      <w:r w:rsidR="00A84192">
        <w:rPr>
          <w:sz w:val="28"/>
        </w:rPr>
        <w:t xml:space="preserve">-11 классов </w:t>
      </w:r>
      <w:r>
        <w:rPr>
          <w:sz w:val="28"/>
        </w:rPr>
        <w:t xml:space="preserve">на основе </w:t>
      </w:r>
      <w:r w:rsidR="00A9511A">
        <w:rPr>
          <w:sz w:val="28"/>
        </w:rPr>
        <w:t xml:space="preserve">регионального </w:t>
      </w:r>
      <w:r>
        <w:rPr>
          <w:sz w:val="28"/>
        </w:rPr>
        <w:t>базисного учебного плана и примерных учебных планов для общеобразовательных учреждений Республики Башкортостан</w:t>
      </w:r>
      <w:r w:rsidR="00A9511A">
        <w:rPr>
          <w:sz w:val="28"/>
        </w:rPr>
        <w:t>, реализующих образовательные программы основного общег</w:t>
      </w:r>
      <w:r w:rsidR="00EF6CEF">
        <w:rPr>
          <w:sz w:val="28"/>
        </w:rPr>
        <w:t xml:space="preserve">о и среднего общего </w:t>
      </w:r>
      <w:proofErr w:type="gramStart"/>
      <w:r w:rsidR="00EF6CEF">
        <w:rPr>
          <w:sz w:val="28"/>
        </w:rPr>
        <w:t xml:space="preserve">образования </w:t>
      </w:r>
      <w:r w:rsidR="007914E7">
        <w:rPr>
          <w:sz w:val="28"/>
        </w:rPr>
        <w:t xml:space="preserve"> на</w:t>
      </w:r>
      <w:proofErr w:type="gramEnd"/>
      <w:r w:rsidR="007914E7">
        <w:rPr>
          <w:sz w:val="28"/>
        </w:rPr>
        <w:t xml:space="preserve"> 201</w:t>
      </w:r>
      <w:r w:rsidR="00D91BCC">
        <w:rPr>
          <w:sz w:val="28"/>
        </w:rPr>
        <w:t xml:space="preserve">7-2018 </w:t>
      </w:r>
      <w:r w:rsidR="001D7BF4">
        <w:rPr>
          <w:sz w:val="28"/>
        </w:rPr>
        <w:t>учебный год</w:t>
      </w:r>
      <w:r w:rsidR="00EF6CEF">
        <w:rPr>
          <w:sz w:val="28"/>
        </w:rPr>
        <w:t>,</w:t>
      </w:r>
      <w:r w:rsidR="00A9511A">
        <w:rPr>
          <w:sz w:val="28"/>
        </w:rPr>
        <w:t xml:space="preserve">  (</w:t>
      </w:r>
      <w:r>
        <w:rPr>
          <w:sz w:val="28"/>
        </w:rPr>
        <w:t xml:space="preserve"> ут</w:t>
      </w:r>
      <w:r w:rsidR="00F87705">
        <w:rPr>
          <w:sz w:val="28"/>
        </w:rPr>
        <w:t>в</w:t>
      </w:r>
      <w:r w:rsidR="00A9511A">
        <w:rPr>
          <w:sz w:val="28"/>
        </w:rPr>
        <w:t>ержден на заседании Коллегии Министерства образования Республики Башкортостан (протокол от 04.08.2017 № 4).</w:t>
      </w:r>
    </w:p>
    <w:p w:rsidR="00892939" w:rsidRDefault="00892939" w:rsidP="000C78F7">
      <w:pPr>
        <w:spacing w:line="360" w:lineRule="auto"/>
        <w:ind w:left="-709" w:right="141" w:firstLine="425"/>
        <w:jc w:val="both"/>
        <w:rPr>
          <w:sz w:val="28"/>
        </w:rPr>
      </w:pPr>
      <w:r>
        <w:rPr>
          <w:sz w:val="28"/>
        </w:rPr>
        <w:t xml:space="preserve">Учебный план МБОУ Школа № 23 определяет максимальный объём учебной </w:t>
      </w:r>
      <w:r w:rsidR="00E00033">
        <w:rPr>
          <w:sz w:val="28"/>
        </w:rPr>
        <w:t xml:space="preserve">  </w:t>
      </w:r>
      <w:r>
        <w:rPr>
          <w:sz w:val="28"/>
        </w:rPr>
        <w:t>нагрузки обучающихся, распределяет учебное время, отводимое на освоение федерального и регионального компонентов государственного стандарта основного общего и среднего общего образования по классам и образовательным областям.</w:t>
      </w:r>
    </w:p>
    <w:p w:rsidR="00892939" w:rsidRDefault="005858AC" w:rsidP="000C78F7">
      <w:pPr>
        <w:spacing w:line="360" w:lineRule="auto"/>
        <w:ind w:left="-709" w:right="141"/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Формирование  и</w:t>
      </w:r>
      <w:proofErr w:type="gramEnd"/>
      <w:r>
        <w:rPr>
          <w:sz w:val="28"/>
        </w:rPr>
        <w:t xml:space="preserve">  утверждение</w:t>
      </w:r>
      <w:r w:rsidR="00892939">
        <w:rPr>
          <w:sz w:val="28"/>
        </w:rPr>
        <w:t xml:space="preserve"> учебного плана МБОУ Школа № </w:t>
      </w:r>
      <w:r>
        <w:rPr>
          <w:sz w:val="28"/>
        </w:rPr>
        <w:t>23 городского округа город Уфа Республики Башкортостан  согласовано с  Управляющим  С</w:t>
      </w:r>
      <w:r w:rsidR="00CD0447">
        <w:rPr>
          <w:sz w:val="28"/>
        </w:rPr>
        <w:t xml:space="preserve">оветом </w:t>
      </w:r>
      <w:r w:rsidR="008A3854">
        <w:rPr>
          <w:sz w:val="28"/>
        </w:rPr>
        <w:t>школы.</w:t>
      </w:r>
    </w:p>
    <w:p w:rsidR="006A46C2" w:rsidRPr="00E709A0" w:rsidRDefault="005019FF" w:rsidP="000C78F7">
      <w:pPr>
        <w:spacing w:line="360" w:lineRule="auto"/>
        <w:ind w:left="-709" w:right="141" w:firstLine="425"/>
        <w:jc w:val="both"/>
        <w:rPr>
          <w:sz w:val="28"/>
        </w:rPr>
      </w:pPr>
      <w:r>
        <w:rPr>
          <w:sz w:val="28"/>
        </w:rPr>
        <w:t>В федеральном компоненте учебного плана МБОУ Школа № 23 городского округа город Уфа Республики Башкортостан определено количество учебных часов на изучение учебных предметов федерального компонента государственного стандарта основного общег</w:t>
      </w:r>
      <w:r w:rsidR="00CD0447">
        <w:rPr>
          <w:sz w:val="28"/>
        </w:rPr>
        <w:t>о и среднего общего образования</w:t>
      </w:r>
    </w:p>
    <w:p w:rsidR="006A46C2" w:rsidRPr="00CE3FFC" w:rsidRDefault="009742B8" w:rsidP="00CE3F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Учебный предмет </w:t>
      </w:r>
      <w:r w:rsidRPr="009742B8">
        <w:rPr>
          <w:b/>
          <w:i/>
          <w:sz w:val="28"/>
          <w:szCs w:val="28"/>
        </w:rPr>
        <w:t>«Физическая культура»</w:t>
      </w:r>
      <w:r>
        <w:rPr>
          <w:b/>
          <w:i/>
          <w:sz w:val="28"/>
          <w:szCs w:val="28"/>
        </w:rPr>
        <w:t xml:space="preserve"> </w:t>
      </w:r>
      <w:r w:rsidRPr="009742B8">
        <w:rPr>
          <w:sz w:val="28"/>
          <w:szCs w:val="28"/>
        </w:rPr>
        <w:t xml:space="preserve">в </w:t>
      </w:r>
      <w:r w:rsidR="00D91BCC">
        <w:rPr>
          <w:sz w:val="28"/>
          <w:szCs w:val="28"/>
        </w:rPr>
        <w:t xml:space="preserve">10 </w:t>
      </w:r>
      <w:r w:rsidR="00E709A0">
        <w:rPr>
          <w:sz w:val="28"/>
          <w:szCs w:val="28"/>
        </w:rPr>
        <w:t xml:space="preserve">-11 классах </w:t>
      </w:r>
      <w:proofErr w:type="gramStart"/>
      <w:r w:rsidR="00E709A0">
        <w:rPr>
          <w:sz w:val="28"/>
          <w:szCs w:val="28"/>
        </w:rPr>
        <w:t>изучается  в</w:t>
      </w:r>
      <w:proofErr w:type="gramEnd"/>
      <w:r w:rsidR="00E70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объеме 3 часов в неделю 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03 июня 2011 года № 1994 «О внесении изменений в федеральный базисный учебный план и примерные учебные планы для общеобразовательных </w:t>
      </w:r>
      <w:r>
        <w:rPr>
          <w:sz w:val="28"/>
          <w:szCs w:val="28"/>
        </w:rPr>
        <w:lastRenderedPageBreak/>
        <w:t>учреждений Российской Федерации, реализующих программы общего образования, утверждённые приказом Министерства образования Российской Федераци</w:t>
      </w:r>
      <w:r w:rsidR="00CE3FFC">
        <w:rPr>
          <w:sz w:val="28"/>
          <w:szCs w:val="28"/>
        </w:rPr>
        <w:t>и от 09 марта 2004 года № 1312».</w:t>
      </w:r>
    </w:p>
    <w:p w:rsidR="008E2A51" w:rsidRDefault="008E2A51" w:rsidP="006C67C3">
      <w:pPr>
        <w:spacing w:line="360" w:lineRule="auto"/>
        <w:ind w:left="-709" w:right="141" w:firstLine="425"/>
        <w:jc w:val="both"/>
        <w:rPr>
          <w:sz w:val="28"/>
        </w:rPr>
      </w:pPr>
    </w:p>
    <w:p w:rsidR="00E709A0" w:rsidRDefault="004D09B3" w:rsidP="00E00033">
      <w:pPr>
        <w:spacing w:line="360" w:lineRule="auto"/>
        <w:ind w:left="-709" w:right="141"/>
        <w:jc w:val="both"/>
        <w:rPr>
          <w:sz w:val="28"/>
        </w:rPr>
      </w:pPr>
      <w:r>
        <w:rPr>
          <w:sz w:val="28"/>
        </w:rPr>
        <w:t xml:space="preserve">   </w:t>
      </w:r>
      <w:r w:rsidR="002B358C">
        <w:rPr>
          <w:sz w:val="28"/>
        </w:rPr>
        <w:t xml:space="preserve">  У</w:t>
      </w:r>
      <w:r w:rsidR="00D01099">
        <w:rPr>
          <w:sz w:val="28"/>
        </w:rPr>
        <w:t xml:space="preserve">чебный план </w:t>
      </w:r>
      <w:r w:rsidR="000F0E8B">
        <w:rPr>
          <w:sz w:val="28"/>
        </w:rPr>
        <w:t>10А</w:t>
      </w:r>
      <w:r w:rsidR="00D471DD">
        <w:rPr>
          <w:sz w:val="28"/>
        </w:rPr>
        <w:t>, 11</w:t>
      </w:r>
      <w:r w:rsidR="003F7DF7">
        <w:rPr>
          <w:sz w:val="28"/>
        </w:rPr>
        <w:t xml:space="preserve">А классов </w:t>
      </w:r>
      <w:r w:rsidR="00D01099">
        <w:rPr>
          <w:sz w:val="28"/>
        </w:rPr>
        <w:t>составлен на основе примерного учебного плана для универсального обучения (непрофильное</w:t>
      </w:r>
      <w:r w:rsidR="00445467">
        <w:rPr>
          <w:sz w:val="28"/>
        </w:rPr>
        <w:t xml:space="preserve"> обучение).</w:t>
      </w:r>
      <w:r w:rsidR="00527AE7">
        <w:rPr>
          <w:sz w:val="28"/>
        </w:rPr>
        <w:t xml:space="preserve"> </w:t>
      </w:r>
    </w:p>
    <w:p w:rsidR="00DD5045" w:rsidRPr="0005480D" w:rsidRDefault="00E709A0" w:rsidP="004D50A5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A32841">
        <w:rPr>
          <w:sz w:val="28"/>
        </w:rPr>
        <w:t xml:space="preserve">4 часа </w:t>
      </w:r>
      <w:r w:rsidR="002B358C">
        <w:rPr>
          <w:sz w:val="28"/>
        </w:rPr>
        <w:t>из компонента образовательного учреждения</w:t>
      </w:r>
      <w:r w:rsidR="00445467">
        <w:rPr>
          <w:sz w:val="28"/>
        </w:rPr>
        <w:t xml:space="preserve"> в </w:t>
      </w:r>
      <w:r w:rsidR="00DD5045">
        <w:rPr>
          <w:sz w:val="28"/>
        </w:rPr>
        <w:t xml:space="preserve">10А </w:t>
      </w:r>
      <w:proofErr w:type="gramStart"/>
      <w:r w:rsidR="002B358C">
        <w:rPr>
          <w:sz w:val="28"/>
        </w:rPr>
        <w:t xml:space="preserve">переданы </w:t>
      </w:r>
      <w:r w:rsidR="004B4763">
        <w:rPr>
          <w:sz w:val="28"/>
        </w:rPr>
        <w:t xml:space="preserve"> для</w:t>
      </w:r>
      <w:proofErr w:type="gramEnd"/>
      <w:r w:rsidR="004B4763">
        <w:rPr>
          <w:sz w:val="28"/>
        </w:rPr>
        <w:t xml:space="preserve"> увеличения количества часов, отведённых на преподавание базовых  учебных предметов  федерального компонента  </w:t>
      </w:r>
      <w:r w:rsidR="002B358C">
        <w:rPr>
          <w:sz w:val="28"/>
        </w:rPr>
        <w:t>следующим образом: 1ч.</w:t>
      </w:r>
      <w:r w:rsidR="004963A2">
        <w:rPr>
          <w:sz w:val="28"/>
        </w:rPr>
        <w:t xml:space="preserve"> </w:t>
      </w:r>
      <w:r w:rsidR="004963A2" w:rsidRPr="00CD0447">
        <w:rPr>
          <w:sz w:val="28"/>
        </w:rPr>
        <w:t xml:space="preserve">– </w:t>
      </w:r>
      <w:r w:rsidR="00CD0447" w:rsidRPr="00CD0447">
        <w:rPr>
          <w:sz w:val="28"/>
        </w:rPr>
        <w:t>«Р</w:t>
      </w:r>
      <w:r w:rsidR="004963A2" w:rsidRPr="00CD0447">
        <w:rPr>
          <w:sz w:val="28"/>
        </w:rPr>
        <w:t>усский</w:t>
      </w:r>
      <w:r w:rsidR="004963A2" w:rsidRPr="00FE4819">
        <w:rPr>
          <w:sz w:val="28"/>
        </w:rPr>
        <w:t xml:space="preserve"> язык</w:t>
      </w:r>
      <w:r w:rsidR="00CD0447">
        <w:rPr>
          <w:sz w:val="28"/>
        </w:rPr>
        <w:t>»</w:t>
      </w:r>
      <w:r w:rsidR="004963A2" w:rsidRPr="00FE4819">
        <w:rPr>
          <w:sz w:val="28"/>
        </w:rPr>
        <w:t>,</w:t>
      </w:r>
      <w:r w:rsidR="004963A2">
        <w:rPr>
          <w:sz w:val="28"/>
        </w:rPr>
        <w:t xml:space="preserve"> </w:t>
      </w:r>
      <w:r w:rsidR="00527AE7">
        <w:rPr>
          <w:sz w:val="28"/>
        </w:rPr>
        <w:t xml:space="preserve"> 1</w:t>
      </w:r>
      <w:r w:rsidR="00CD0447">
        <w:rPr>
          <w:sz w:val="28"/>
        </w:rPr>
        <w:t>ч. – «М</w:t>
      </w:r>
      <w:r w:rsidR="002B358C">
        <w:rPr>
          <w:sz w:val="28"/>
        </w:rPr>
        <w:t>атематика</w:t>
      </w:r>
      <w:r w:rsidR="00CD0447">
        <w:rPr>
          <w:sz w:val="28"/>
        </w:rPr>
        <w:t>»</w:t>
      </w:r>
      <w:r w:rsidR="002B358C">
        <w:rPr>
          <w:sz w:val="28"/>
        </w:rPr>
        <w:t>,</w:t>
      </w:r>
      <w:r w:rsidR="004F5E21">
        <w:rPr>
          <w:sz w:val="28"/>
        </w:rPr>
        <w:t xml:space="preserve"> 1ч.</w:t>
      </w:r>
      <w:r w:rsidR="00CD0447">
        <w:rPr>
          <w:sz w:val="28"/>
        </w:rPr>
        <w:t xml:space="preserve"> – «</w:t>
      </w:r>
      <w:r w:rsidR="001C703A">
        <w:rPr>
          <w:sz w:val="28"/>
          <w:szCs w:val="28"/>
        </w:rPr>
        <w:t>Информатика и ИКТ»</w:t>
      </w:r>
      <w:r w:rsidR="00A32841">
        <w:rPr>
          <w:sz w:val="28"/>
        </w:rPr>
        <w:t xml:space="preserve">, </w:t>
      </w:r>
      <w:r>
        <w:rPr>
          <w:sz w:val="28"/>
        </w:rPr>
        <w:t xml:space="preserve">1 ч.  на изучение </w:t>
      </w:r>
      <w:proofErr w:type="gramStart"/>
      <w:r>
        <w:rPr>
          <w:sz w:val="28"/>
        </w:rPr>
        <w:t>предмета  «</w:t>
      </w:r>
      <w:proofErr w:type="gramEnd"/>
      <w:r>
        <w:rPr>
          <w:sz w:val="28"/>
        </w:rPr>
        <w:t>А</w:t>
      </w:r>
      <w:r w:rsidR="00527AE7">
        <w:rPr>
          <w:sz w:val="28"/>
        </w:rPr>
        <w:t>строномия</w:t>
      </w:r>
      <w:r>
        <w:rPr>
          <w:sz w:val="28"/>
        </w:rPr>
        <w:t>»</w:t>
      </w:r>
      <w:r w:rsidR="00527AE7">
        <w:rPr>
          <w:sz w:val="28"/>
        </w:rPr>
        <w:t>.</w:t>
      </w:r>
      <w:r>
        <w:rPr>
          <w:sz w:val="28"/>
        </w:rPr>
        <w:t xml:space="preserve"> </w:t>
      </w:r>
      <w:r w:rsidR="00CD0447">
        <w:rPr>
          <w:sz w:val="28"/>
        </w:rPr>
        <w:t xml:space="preserve">       </w:t>
      </w:r>
      <w:r>
        <w:rPr>
          <w:sz w:val="28"/>
          <w:szCs w:val="28"/>
        </w:rPr>
        <w:t xml:space="preserve">Учебный предмет </w:t>
      </w:r>
      <w:r w:rsidRPr="000C78F7">
        <w:rPr>
          <w:sz w:val="28"/>
          <w:szCs w:val="28"/>
        </w:rPr>
        <w:t>«Астрономия</w:t>
      </w:r>
      <w:r w:rsidRPr="009742B8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9742B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10 классе изучается в объеме 1 часа в неделю в соответствии с приказом от 7 июня 2017 года № 506 «О внесении изменений в федеральный компонент государственных образовательных стандартов начального общего, </w:t>
      </w:r>
      <w:proofErr w:type="gramStart"/>
      <w:r>
        <w:rPr>
          <w:sz w:val="28"/>
          <w:szCs w:val="28"/>
        </w:rPr>
        <w:t>основного  общего</w:t>
      </w:r>
      <w:proofErr w:type="gramEnd"/>
      <w:r>
        <w:rPr>
          <w:sz w:val="28"/>
          <w:szCs w:val="28"/>
        </w:rPr>
        <w:t xml:space="preserve"> и среднего (полного) общего образования, утверждённый приказом Министерства образования </w:t>
      </w:r>
      <w:r w:rsidR="0005480D">
        <w:rPr>
          <w:sz w:val="28"/>
          <w:szCs w:val="28"/>
        </w:rPr>
        <w:t>Российской Федерации от 5 марта 2004 года № 1089</w:t>
      </w:r>
      <w:r w:rsidR="0005480D">
        <w:rPr>
          <w:sz w:val="28"/>
        </w:rPr>
        <w:t>.</w:t>
      </w:r>
    </w:p>
    <w:p w:rsidR="001C703A" w:rsidRPr="0005480D" w:rsidRDefault="001C703A" w:rsidP="001C703A">
      <w:pPr>
        <w:framePr w:hSpace="180" w:wrap="around" w:vAnchor="text" w:hAnchor="page" w:x="1066" w:y="167"/>
        <w:spacing w:line="360" w:lineRule="auto"/>
        <w:rPr>
          <w:sz w:val="28"/>
          <w:szCs w:val="28"/>
        </w:rPr>
      </w:pPr>
      <w:r>
        <w:rPr>
          <w:sz w:val="28"/>
        </w:rPr>
        <w:t xml:space="preserve">       4 часа из компонента образовательного учреждения в 11А </w:t>
      </w:r>
      <w:proofErr w:type="gramStart"/>
      <w:r>
        <w:rPr>
          <w:sz w:val="28"/>
        </w:rPr>
        <w:t>переданы  для</w:t>
      </w:r>
      <w:proofErr w:type="gramEnd"/>
      <w:r>
        <w:rPr>
          <w:sz w:val="28"/>
        </w:rPr>
        <w:t xml:space="preserve"> увеличения количества часов, отведённых на преподавание базовых  учебных предметов  федерального компонента  следующим образом: 1ч. </w:t>
      </w:r>
      <w:r>
        <w:rPr>
          <w:i/>
          <w:sz w:val="28"/>
        </w:rPr>
        <w:t>–</w:t>
      </w:r>
      <w:r w:rsidRPr="00CD0447">
        <w:rPr>
          <w:sz w:val="28"/>
        </w:rPr>
        <w:t>«Русский</w:t>
      </w:r>
      <w:r w:rsidRPr="00FE4819">
        <w:rPr>
          <w:sz w:val="28"/>
        </w:rPr>
        <w:t xml:space="preserve"> язык</w:t>
      </w:r>
      <w:r>
        <w:rPr>
          <w:sz w:val="28"/>
        </w:rPr>
        <w:t>»</w:t>
      </w:r>
      <w:r w:rsidRPr="00FE4819">
        <w:rPr>
          <w:sz w:val="28"/>
        </w:rPr>
        <w:t>,</w:t>
      </w:r>
      <w:r>
        <w:rPr>
          <w:sz w:val="28"/>
        </w:rPr>
        <w:t xml:space="preserve"> 1 ч. – «Математика», 1ч. – «Информатика и ИКТ»,     </w:t>
      </w:r>
      <w:r>
        <w:rPr>
          <w:sz w:val="28"/>
          <w:szCs w:val="28"/>
        </w:rPr>
        <w:t xml:space="preserve">1ч. – «Биология» </w:t>
      </w:r>
    </w:p>
    <w:p w:rsidR="00E00033" w:rsidRPr="0005480D" w:rsidRDefault="0005480D" w:rsidP="0005480D">
      <w:pPr>
        <w:spacing w:line="360" w:lineRule="auto"/>
        <w:ind w:left="-709" w:right="141"/>
        <w:jc w:val="both"/>
        <w:rPr>
          <w:sz w:val="28"/>
          <w:szCs w:val="28"/>
        </w:rPr>
      </w:pPr>
      <w:r w:rsidRPr="0005480D">
        <w:rPr>
          <w:sz w:val="28"/>
          <w:szCs w:val="28"/>
        </w:rPr>
        <w:t xml:space="preserve"> </w:t>
      </w:r>
    </w:p>
    <w:p w:rsidR="00A32841" w:rsidRPr="0005480D" w:rsidRDefault="00E00033" w:rsidP="0005480D">
      <w:pPr>
        <w:spacing w:line="360" w:lineRule="auto"/>
        <w:ind w:left="-709" w:right="141"/>
        <w:jc w:val="both"/>
        <w:rPr>
          <w:sz w:val="28"/>
        </w:rPr>
      </w:pPr>
      <w:r>
        <w:rPr>
          <w:sz w:val="28"/>
        </w:rPr>
        <w:t xml:space="preserve">    </w:t>
      </w:r>
      <w:r w:rsidRPr="000C78F7">
        <w:rPr>
          <w:sz w:val="28"/>
          <w:szCs w:val="28"/>
        </w:rPr>
        <w:t xml:space="preserve"> Региональный компонент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классов  представлен</w:t>
      </w:r>
      <w:proofErr w:type="gramEnd"/>
      <w:r>
        <w:rPr>
          <w:b/>
          <w:i/>
          <w:sz w:val="28"/>
          <w:szCs w:val="28"/>
        </w:rPr>
        <w:t xml:space="preserve"> </w:t>
      </w:r>
      <w:r w:rsidR="00CD0447">
        <w:rPr>
          <w:i/>
          <w:sz w:val="28"/>
          <w:szCs w:val="28"/>
        </w:rPr>
        <w:t xml:space="preserve"> </w:t>
      </w:r>
      <w:r w:rsidR="00CD0447" w:rsidRPr="000C78F7">
        <w:rPr>
          <w:sz w:val="28"/>
          <w:szCs w:val="28"/>
        </w:rPr>
        <w:t>предметом</w:t>
      </w:r>
      <w:r w:rsidRPr="000C78F7">
        <w:rPr>
          <w:sz w:val="28"/>
          <w:szCs w:val="28"/>
        </w:rPr>
        <w:t xml:space="preserve"> «Родной язык и литература»</w:t>
      </w:r>
      <w:r w:rsidR="0005480D">
        <w:rPr>
          <w:sz w:val="28"/>
          <w:szCs w:val="28"/>
        </w:rPr>
        <w:t>.</w:t>
      </w:r>
    </w:p>
    <w:p w:rsidR="00A32841" w:rsidRDefault="00A32841" w:rsidP="00955E49">
      <w:pPr>
        <w:jc w:val="center"/>
        <w:rPr>
          <w:b/>
        </w:rPr>
      </w:pPr>
    </w:p>
    <w:p w:rsidR="0005480D" w:rsidRDefault="0005480D" w:rsidP="00955E49">
      <w:pPr>
        <w:jc w:val="center"/>
        <w:rPr>
          <w:b/>
        </w:rPr>
      </w:pPr>
    </w:p>
    <w:p w:rsidR="0005480D" w:rsidRDefault="0005480D" w:rsidP="00955E49">
      <w:pPr>
        <w:jc w:val="center"/>
        <w:rPr>
          <w:b/>
        </w:rPr>
      </w:pPr>
    </w:p>
    <w:p w:rsidR="0005480D" w:rsidRDefault="0005480D" w:rsidP="00955E49">
      <w:pPr>
        <w:jc w:val="center"/>
        <w:rPr>
          <w:b/>
        </w:rPr>
      </w:pPr>
    </w:p>
    <w:p w:rsidR="0005480D" w:rsidRDefault="0005480D" w:rsidP="00955E49">
      <w:pPr>
        <w:jc w:val="center"/>
        <w:rPr>
          <w:b/>
        </w:rPr>
      </w:pPr>
    </w:p>
    <w:p w:rsidR="0005480D" w:rsidRDefault="0005480D" w:rsidP="00955E49">
      <w:pPr>
        <w:jc w:val="center"/>
        <w:rPr>
          <w:b/>
        </w:rPr>
      </w:pPr>
    </w:p>
    <w:p w:rsidR="0005480D" w:rsidRDefault="001C703A" w:rsidP="00955E49">
      <w:pPr>
        <w:jc w:val="center"/>
        <w:rPr>
          <w:b/>
        </w:rPr>
      </w:pPr>
      <w:r>
        <w:rPr>
          <w:b/>
        </w:rPr>
        <w:br/>
      </w:r>
    </w:p>
    <w:p w:rsidR="001C703A" w:rsidRDefault="001C703A" w:rsidP="00955E49">
      <w:pPr>
        <w:jc w:val="center"/>
        <w:rPr>
          <w:b/>
        </w:rPr>
      </w:pPr>
    </w:p>
    <w:p w:rsidR="0005480D" w:rsidRDefault="0005480D" w:rsidP="00955E49">
      <w:pPr>
        <w:jc w:val="center"/>
        <w:rPr>
          <w:b/>
        </w:rPr>
      </w:pPr>
    </w:p>
    <w:p w:rsidR="00D71F8F" w:rsidRDefault="00D71F8F" w:rsidP="00955E49">
      <w:pPr>
        <w:jc w:val="center"/>
        <w:rPr>
          <w:b/>
        </w:rPr>
      </w:pPr>
    </w:p>
    <w:p w:rsidR="00955E49" w:rsidRDefault="00955E49" w:rsidP="00955E49">
      <w:pPr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955E49" w:rsidRDefault="00955E49" w:rsidP="00955E49">
      <w:pPr>
        <w:rPr>
          <w:b/>
        </w:rPr>
      </w:pPr>
      <w:r>
        <w:rPr>
          <w:b/>
        </w:rPr>
        <w:t xml:space="preserve">                          10А </w:t>
      </w:r>
      <w:proofErr w:type="gramStart"/>
      <w:r>
        <w:rPr>
          <w:b/>
        </w:rPr>
        <w:t>КЛАССА  ДЛЯ</w:t>
      </w:r>
      <w:proofErr w:type="gramEnd"/>
      <w:r>
        <w:rPr>
          <w:b/>
        </w:rPr>
        <w:t xml:space="preserve">   УНИВЕРСАЛЬНОГО   ОБУЧЕНИЯ </w:t>
      </w:r>
    </w:p>
    <w:p w:rsidR="00955E49" w:rsidRDefault="00955E49" w:rsidP="00955E49">
      <w:pPr>
        <w:jc w:val="center"/>
        <w:rPr>
          <w:b/>
        </w:rPr>
      </w:pPr>
      <w:r>
        <w:rPr>
          <w:b/>
        </w:rPr>
        <w:t>(НЕПРОФИЛЬНОЕ ОБУЧЕНИЕ)</w:t>
      </w:r>
    </w:p>
    <w:p w:rsidR="00955E49" w:rsidRPr="00842127" w:rsidRDefault="00984B76" w:rsidP="00842127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bottomFromText="200" w:vertAnchor="text" w:horzAnchor="margin" w:tblpXSpec="center" w:tblpY="170"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5236"/>
      </w:tblGrid>
      <w:tr w:rsidR="00955E49" w:rsidTr="009F29FF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9" w:rsidRPr="00A652AA" w:rsidRDefault="00955E49" w:rsidP="009F29FF">
            <w:pPr>
              <w:spacing w:line="276" w:lineRule="auto"/>
              <w:jc w:val="center"/>
              <w:rPr>
                <w:b/>
              </w:rPr>
            </w:pPr>
          </w:p>
          <w:p w:rsidR="00955E49" w:rsidRPr="00A652AA" w:rsidRDefault="00955E49" w:rsidP="009F29FF">
            <w:pPr>
              <w:spacing w:line="276" w:lineRule="auto"/>
              <w:jc w:val="center"/>
              <w:rPr>
                <w:b/>
              </w:rPr>
            </w:pPr>
            <w:r w:rsidRPr="00A652AA">
              <w:rPr>
                <w:b/>
              </w:rPr>
              <w:t>Учебные предметы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9" w:rsidRPr="00A652AA" w:rsidRDefault="00955E49" w:rsidP="009F29FF">
            <w:pPr>
              <w:spacing w:line="276" w:lineRule="auto"/>
              <w:jc w:val="center"/>
              <w:rPr>
                <w:b/>
              </w:rPr>
            </w:pPr>
          </w:p>
          <w:p w:rsidR="00955E49" w:rsidRPr="00A652AA" w:rsidRDefault="00955E49" w:rsidP="009F29FF">
            <w:pPr>
              <w:spacing w:line="276" w:lineRule="auto"/>
              <w:jc w:val="center"/>
              <w:rPr>
                <w:b/>
              </w:rPr>
            </w:pPr>
            <w:r w:rsidRPr="00A652AA">
              <w:rPr>
                <w:b/>
              </w:rPr>
              <w:t xml:space="preserve">Число недельных учебных часов </w:t>
            </w:r>
            <w:proofErr w:type="gramStart"/>
            <w:r w:rsidRPr="00A652AA">
              <w:rPr>
                <w:b/>
              </w:rPr>
              <w:t>за  год</w:t>
            </w:r>
            <w:proofErr w:type="gramEnd"/>
            <w:r w:rsidRPr="00A652AA">
              <w:rPr>
                <w:b/>
              </w:rPr>
              <w:t xml:space="preserve"> обучения</w:t>
            </w:r>
          </w:p>
        </w:tc>
      </w:tr>
      <w:tr w:rsidR="00955E49" w:rsidTr="009F29FF">
        <w:trPr>
          <w:cantSplit/>
          <w:trHeight w:val="726"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9" w:rsidRDefault="00955E49" w:rsidP="009F29FF">
            <w:pPr>
              <w:spacing w:line="276" w:lineRule="auto"/>
              <w:jc w:val="center"/>
            </w:pPr>
          </w:p>
          <w:p w:rsidR="00955E49" w:rsidRDefault="00955E49" w:rsidP="009F29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I.</w:t>
            </w:r>
            <w:r>
              <w:rPr>
                <w:b/>
              </w:rPr>
              <w:t>Федеральный компонент</w:t>
            </w:r>
          </w:p>
        </w:tc>
      </w:tr>
      <w:tr w:rsidR="00955E49" w:rsidTr="006C67C3">
        <w:trPr>
          <w:cantSplit/>
          <w:trHeight w:val="684"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9" w:rsidRDefault="00955E49" w:rsidP="009F29FF">
            <w:pPr>
              <w:spacing w:line="276" w:lineRule="auto"/>
              <w:jc w:val="center"/>
              <w:rPr>
                <w:b/>
              </w:rPr>
            </w:pPr>
          </w:p>
          <w:p w:rsidR="00955E49" w:rsidRDefault="00955E49" w:rsidP="009F29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Базовые учебные предметы</w:t>
            </w:r>
          </w:p>
          <w:p w:rsidR="00955E49" w:rsidRDefault="00955E49" w:rsidP="009F29FF">
            <w:pPr>
              <w:spacing w:line="276" w:lineRule="auto"/>
              <w:jc w:val="center"/>
            </w:pPr>
          </w:p>
        </w:tc>
      </w:tr>
      <w:tr w:rsidR="00955E49" w:rsidTr="009F29FF">
        <w:trPr>
          <w:trHeight w:val="24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proofErr w:type="gramStart"/>
            <w:r>
              <w:t>Русский  язык</w:t>
            </w:r>
            <w:proofErr w:type="gramEnd"/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1</w:t>
            </w:r>
          </w:p>
        </w:tc>
      </w:tr>
      <w:tr w:rsidR="00955E49" w:rsidTr="009F29FF">
        <w:trPr>
          <w:trHeight w:val="30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r>
              <w:t xml:space="preserve">Литература                                                                          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3</w:t>
            </w:r>
          </w:p>
        </w:tc>
      </w:tr>
      <w:tr w:rsidR="00955E49" w:rsidTr="009F29FF">
        <w:trPr>
          <w:trHeight w:val="24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r>
              <w:t xml:space="preserve">Иностранный язык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3</w:t>
            </w:r>
          </w:p>
        </w:tc>
      </w:tr>
      <w:tr w:rsidR="00955E49" w:rsidTr="009F29FF">
        <w:trPr>
          <w:trHeight w:val="24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r>
              <w:t>Математика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4</w:t>
            </w:r>
          </w:p>
        </w:tc>
      </w:tr>
      <w:tr w:rsidR="00955E49" w:rsidTr="009F29FF">
        <w:trPr>
          <w:trHeight w:val="24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r>
              <w:rPr>
                <w:rFonts w:eastAsiaTheme="minorEastAsia"/>
              </w:rPr>
              <w:t>Информатика и ИКТ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1</w:t>
            </w:r>
          </w:p>
        </w:tc>
      </w:tr>
      <w:tr w:rsidR="00955E49" w:rsidTr="009F29FF">
        <w:trPr>
          <w:trHeight w:val="14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r>
              <w:t>История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2</w:t>
            </w:r>
          </w:p>
        </w:tc>
      </w:tr>
      <w:tr w:rsidR="00955E49" w:rsidTr="009F29FF">
        <w:trPr>
          <w:trHeight w:val="22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r>
              <w:t>Обществознание (включая экономику и право)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2</w:t>
            </w:r>
          </w:p>
        </w:tc>
      </w:tr>
      <w:tr w:rsidR="00955E49" w:rsidTr="009F29FF">
        <w:trPr>
          <w:trHeight w:val="30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r>
              <w:t>География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1</w:t>
            </w:r>
          </w:p>
        </w:tc>
      </w:tr>
      <w:tr w:rsidR="00955E49" w:rsidTr="009F29FF">
        <w:trPr>
          <w:trHeight w:val="30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r>
              <w:t>Физика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2</w:t>
            </w:r>
          </w:p>
        </w:tc>
      </w:tr>
      <w:tr w:rsidR="00955E49" w:rsidTr="009F29FF">
        <w:trPr>
          <w:trHeight w:val="30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r>
              <w:t>Химия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1</w:t>
            </w:r>
          </w:p>
        </w:tc>
      </w:tr>
      <w:tr w:rsidR="00955E49" w:rsidTr="009F29FF">
        <w:trPr>
          <w:trHeight w:val="30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r>
              <w:t>Биология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1</w:t>
            </w:r>
          </w:p>
        </w:tc>
      </w:tr>
      <w:tr w:rsidR="00955E49" w:rsidTr="009F29FF">
        <w:trPr>
          <w:trHeight w:val="30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9" w:rsidRDefault="00955E49" w:rsidP="009F29FF">
            <w:pPr>
              <w:pStyle w:val="1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Астрономия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9" w:rsidRDefault="00955E49" w:rsidP="009F29FF">
            <w:pPr>
              <w:spacing w:line="276" w:lineRule="auto"/>
              <w:jc w:val="center"/>
            </w:pPr>
            <w:r>
              <w:t>1</w:t>
            </w:r>
          </w:p>
        </w:tc>
      </w:tr>
      <w:tr w:rsidR="00955E49" w:rsidTr="009F29FF">
        <w:trPr>
          <w:trHeight w:val="30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r>
              <w:t>Мировая художественная культура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1</w:t>
            </w:r>
          </w:p>
        </w:tc>
      </w:tr>
      <w:tr w:rsidR="00955E49" w:rsidTr="009F29FF">
        <w:trPr>
          <w:trHeight w:val="30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r>
              <w:t>Технология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1</w:t>
            </w:r>
          </w:p>
        </w:tc>
      </w:tr>
      <w:tr w:rsidR="00955E49" w:rsidTr="009F29FF">
        <w:trPr>
          <w:trHeight w:val="30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r>
              <w:t>Основы безопасности жизнедеятельности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1</w:t>
            </w:r>
          </w:p>
        </w:tc>
      </w:tr>
      <w:tr w:rsidR="00955E49" w:rsidTr="009F29FF">
        <w:trPr>
          <w:trHeight w:val="16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pStyle w:val="1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Физическая культура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3</w:t>
            </w:r>
          </w:p>
        </w:tc>
      </w:tr>
      <w:tr w:rsidR="00955E49" w:rsidTr="009F29FF">
        <w:trPr>
          <w:cantSplit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9" w:rsidRDefault="00955E49" w:rsidP="009F29FF">
            <w:pPr>
              <w:spacing w:line="276" w:lineRule="auto"/>
              <w:jc w:val="center"/>
            </w:pPr>
          </w:p>
          <w:p w:rsidR="00955E49" w:rsidRDefault="00955E49" w:rsidP="009F29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9A3096">
              <w:rPr>
                <w:b/>
              </w:rPr>
              <w:t>.</w:t>
            </w:r>
            <w:r>
              <w:rPr>
                <w:b/>
              </w:rPr>
              <w:t>Региональный (национально-региональный) компонент</w:t>
            </w:r>
          </w:p>
          <w:p w:rsidR="00955E49" w:rsidRDefault="00955E49" w:rsidP="009F29FF">
            <w:pPr>
              <w:spacing w:line="276" w:lineRule="auto"/>
              <w:jc w:val="center"/>
            </w:pPr>
          </w:p>
        </w:tc>
      </w:tr>
      <w:tr w:rsidR="00955E49" w:rsidTr="009F29FF">
        <w:trPr>
          <w:cantSplit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r>
              <w:t xml:space="preserve">Родной язык и литература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5B7415" w:rsidP="009F29FF">
            <w:pPr>
              <w:spacing w:line="276" w:lineRule="auto"/>
              <w:jc w:val="center"/>
            </w:pPr>
            <w:r>
              <w:t>2</w:t>
            </w:r>
          </w:p>
        </w:tc>
      </w:tr>
      <w:tr w:rsidR="00955E49" w:rsidTr="009F29FF">
        <w:trPr>
          <w:cantSplit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9" w:rsidRDefault="00955E49" w:rsidP="009F29FF">
            <w:pPr>
              <w:spacing w:line="276" w:lineRule="auto"/>
              <w:jc w:val="center"/>
              <w:rPr>
                <w:b/>
              </w:rPr>
            </w:pPr>
          </w:p>
          <w:p w:rsidR="00955E49" w:rsidRPr="009A3096" w:rsidRDefault="00955E49" w:rsidP="009F29F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 xml:space="preserve">III. </w:t>
            </w:r>
            <w:r w:rsidRPr="00C94732">
              <w:rPr>
                <w:b/>
              </w:rPr>
              <w:t>Компонент образовательной организации</w:t>
            </w:r>
          </w:p>
        </w:tc>
      </w:tr>
      <w:tr w:rsidR="00955E49" w:rsidTr="009F29FF">
        <w:trPr>
          <w:cantSplit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9" w:rsidRPr="009A3096" w:rsidRDefault="00955E49" w:rsidP="009F29FF">
            <w:pPr>
              <w:spacing w:line="276" w:lineRule="auto"/>
            </w:pPr>
            <w:r>
              <w:t>Русский язык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9" w:rsidRDefault="00955E49" w:rsidP="009F29FF">
            <w:pPr>
              <w:spacing w:line="276" w:lineRule="auto"/>
              <w:jc w:val="center"/>
            </w:pPr>
            <w:r>
              <w:t>1</w:t>
            </w:r>
          </w:p>
        </w:tc>
      </w:tr>
      <w:tr w:rsidR="00955E49" w:rsidTr="009F29FF">
        <w:trPr>
          <w:cantSplit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9" w:rsidRDefault="00955E49" w:rsidP="009F29FF">
            <w:pPr>
              <w:spacing w:line="276" w:lineRule="auto"/>
            </w:pPr>
            <w:r>
              <w:t>Математика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9" w:rsidRDefault="00955E49" w:rsidP="009F29FF">
            <w:pPr>
              <w:spacing w:line="276" w:lineRule="auto"/>
              <w:jc w:val="center"/>
            </w:pPr>
            <w:r>
              <w:t>1</w:t>
            </w:r>
          </w:p>
        </w:tc>
      </w:tr>
      <w:tr w:rsidR="00B9716D" w:rsidTr="009F29FF">
        <w:trPr>
          <w:cantSplit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Default="00B9716D" w:rsidP="009F29FF">
            <w:pPr>
              <w:spacing w:line="276" w:lineRule="auto"/>
            </w:pPr>
            <w:r>
              <w:rPr>
                <w:rFonts w:eastAsiaTheme="minorEastAsia"/>
              </w:rPr>
              <w:t>Информатика и ИКТ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Default="00B9716D" w:rsidP="009F29FF">
            <w:pPr>
              <w:spacing w:line="276" w:lineRule="auto"/>
              <w:jc w:val="center"/>
            </w:pPr>
            <w:r>
              <w:t>1</w:t>
            </w:r>
          </w:p>
        </w:tc>
      </w:tr>
      <w:tr w:rsidR="00842127" w:rsidTr="009F29FF">
        <w:trPr>
          <w:cantSplit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27" w:rsidRPr="00842127" w:rsidRDefault="00842127" w:rsidP="009F29FF">
            <w:pPr>
              <w:spacing w:line="276" w:lineRule="auto"/>
              <w:rPr>
                <w:b/>
              </w:rPr>
            </w:pPr>
            <w:r w:rsidRPr="00842127">
              <w:rPr>
                <w:rFonts w:eastAsiaTheme="minorEastAsia"/>
                <w:b/>
              </w:rPr>
              <w:t xml:space="preserve">Предельно допустимая аудиторная учебная нагрузка при 6-дневной учебной неделе 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27" w:rsidRDefault="00842127" w:rsidP="009F29FF">
            <w:pPr>
              <w:spacing w:line="276" w:lineRule="auto"/>
              <w:jc w:val="center"/>
              <w:rPr>
                <w:b/>
              </w:rPr>
            </w:pPr>
          </w:p>
          <w:p w:rsidR="00842127" w:rsidRDefault="00A32841" w:rsidP="009F29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  <w:p w:rsidR="00A32841" w:rsidRPr="00842127" w:rsidRDefault="00A32841" w:rsidP="009F29F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55E49" w:rsidRDefault="00955E49" w:rsidP="00955E49">
      <w:pPr>
        <w:rPr>
          <w:b/>
        </w:rPr>
      </w:pPr>
    </w:p>
    <w:p w:rsidR="0005480D" w:rsidRDefault="0005480D" w:rsidP="00955E49">
      <w:pPr>
        <w:jc w:val="center"/>
        <w:rPr>
          <w:b/>
        </w:rPr>
      </w:pPr>
    </w:p>
    <w:p w:rsidR="001C703A" w:rsidRDefault="001C703A" w:rsidP="00955E49">
      <w:pPr>
        <w:jc w:val="center"/>
        <w:rPr>
          <w:b/>
        </w:rPr>
      </w:pPr>
    </w:p>
    <w:p w:rsidR="001C703A" w:rsidRDefault="001C703A" w:rsidP="00955E49">
      <w:pPr>
        <w:jc w:val="center"/>
        <w:rPr>
          <w:b/>
        </w:rPr>
      </w:pPr>
      <w:bookmarkStart w:id="0" w:name="_GoBack"/>
      <w:bookmarkEnd w:id="0"/>
    </w:p>
    <w:p w:rsidR="00955E49" w:rsidRDefault="00955E49" w:rsidP="00955E49">
      <w:pPr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955E49" w:rsidRDefault="00955E49" w:rsidP="00955E49">
      <w:pPr>
        <w:jc w:val="center"/>
        <w:rPr>
          <w:b/>
        </w:rPr>
      </w:pPr>
      <w:r>
        <w:rPr>
          <w:b/>
        </w:rPr>
        <w:t>11</w:t>
      </w:r>
      <w:proofErr w:type="gramStart"/>
      <w:r>
        <w:rPr>
          <w:b/>
        </w:rPr>
        <w:t>А  КЛАССА</w:t>
      </w:r>
      <w:proofErr w:type="gramEnd"/>
      <w:r>
        <w:rPr>
          <w:b/>
        </w:rPr>
        <w:t xml:space="preserve">  ДЛЯ   УНИВЕРСАЛЬНОГО   ОБУЧЕНИЯ </w:t>
      </w:r>
    </w:p>
    <w:p w:rsidR="00955E49" w:rsidRDefault="00955E49" w:rsidP="00955E49">
      <w:pPr>
        <w:jc w:val="center"/>
        <w:rPr>
          <w:b/>
        </w:rPr>
      </w:pPr>
      <w:r>
        <w:rPr>
          <w:b/>
        </w:rPr>
        <w:t>(НЕПРОФИЛЬНОЕ ОБУЧЕНИЕ)</w:t>
      </w:r>
    </w:p>
    <w:p w:rsidR="00955E49" w:rsidRDefault="00955E49" w:rsidP="00955E49">
      <w:pPr>
        <w:rPr>
          <w:b/>
        </w:rPr>
      </w:pPr>
      <w:r>
        <w:rPr>
          <w:b/>
        </w:rPr>
        <w:t xml:space="preserve">                                  </w:t>
      </w:r>
      <w:r w:rsidR="00984B76">
        <w:rPr>
          <w:b/>
        </w:rPr>
        <w:t xml:space="preserve"> </w:t>
      </w:r>
    </w:p>
    <w:p w:rsidR="00955E49" w:rsidRDefault="00955E49" w:rsidP="00955E49">
      <w:pPr>
        <w:jc w:val="center"/>
      </w:pPr>
    </w:p>
    <w:tbl>
      <w:tblPr>
        <w:tblpPr w:leftFromText="180" w:rightFromText="180" w:bottomFromText="200" w:vertAnchor="text" w:horzAnchor="margin" w:tblpXSpec="center" w:tblpY="170"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5236"/>
      </w:tblGrid>
      <w:tr w:rsidR="00955E49" w:rsidTr="009F29FF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9" w:rsidRPr="00C94732" w:rsidRDefault="00955E49" w:rsidP="009F29FF">
            <w:pPr>
              <w:spacing w:line="276" w:lineRule="auto"/>
              <w:jc w:val="center"/>
              <w:rPr>
                <w:b/>
              </w:rPr>
            </w:pPr>
          </w:p>
          <w:p w:rsidR="00955E49" w:rsidRPr="00C94732" w:rsidRDefault="00955E49" w:rsidP="009F29FF">
            <w:pPr>
              <w:spacing w:line="276" w:lineRule="auto"/>
              <w:jc w:val="center"/>
              <w:rPr>
                <w:b/>
              </w:rPr>
            </w:pPr>
            <w:r w:rsidRPr="00C94732">
              <w:rPr>
                <w:b/>
              </w:rPr>
              <w:t>Учебные предметы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9" w:rsidRPr="00C94732" w:rsidRDefault="00955E49" w:rsidP="009F29FF">
            <w:pPr>
              <w:spacing w:line="276" w:lineRule="auto"/>
              <w:jc w:val="center"/>
              <w:rPr>
                <w:b/>
              </w:rPr>
            </w:pPr>
          </w:p>
          <w:p w:rsidR="00955E49" w:rsidRPr="00C94732" w:rsidRDefault="00955E49" w:rsidP="009F29FF">
            <w:pPr>
              <w:spacing w:line="276" w:lineRule="auto"/>
              <w:jc w:val="center"/>
              <w:rPr>
                <w:b/>
              </w:rPr>
            </w:pPr>
            <w:r w:rsidRPr="00C94732">
              <w:rPr>
                <w:b/>
              </w:rPr>
              <w:t xml:space="preserve">Число недельных учебных часов </w:t>
            </w:r>
            <w:proofErr w:type="gramStart"/>
            <w:r w:rsidRPr="00C94732">
              <w:rPr>
                <w:b/>
              </w:rPr>
              <w:t>за  год</w:t>
            </w:r>
            <w:proofErr w:type="gramEnd"/>
            <w:r w:rsidRPr="00C94732">
              <w:rPr>
                <w:b/>
              </w:rPr>
              <w:t xml:space="preserve"> обучения</w:t>
            </w:r>
          </w:p>
        </w:tc>
      </w:tr>
      <w:tr w:rsidR="00955E49" w:rsidTr="009F29FF">
        <w:trPr>
          <w:cantSplit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9" w:rsidRPr="00D06DCC" w:rsidRDefault="00955E49" w:rsidP="009F29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I. </w:t>
            </w:r>
            <w:r w:rsidRPr="00D06DCC">
              <w:rPr>
                <w:b/>
              </w:rPr>
              <w:t>Федеральный компонент</w:t>
            </w:r>
          </w:p>
          <w:p w:rsidR="00955E49" w:rsidRDefault="00955E49" w:rsidP="009F29FF">
            <w:pPr>
              <w:spacing w:line="276" w:lineRule="auto"/>
              <w:jc w:val="center"/>
              <w:rPr>
                <w:b/>
              </w:rPr>
            </w:pPr>
          </w:p>
        </w:tc>
      </w:tr>
      <w:tr w:rsidR="00955E49" w:rsidTr="009F29FF">
        <w:trPr>
          <w:cantSplit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9" w:rsidRDefault="00955E49" w:rsidP="009F29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Базовые учебные предметы</w:t>
            </w:r>
          </w:p>
          <w:p w:rsidR="00955E49" w:rsidRDefault="00955E49" w:rsidP="009F29FF">
            <w:pPr>
              <w:spacing w:line="276" w:lineRule="auto"/>
              <w:jc w:val="center"/>
            </w:pPr>
          </w:p>
        </w:tc>
      </w:tr>
      <w:tr w:rsidR="00955E49" w:rsidTr="009F29FF">
        <w:trPr>
          <w:trHeight w:val="24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proofErr w:type="gramStart"/>
            <w:r>
              <w:t>Русский  язык</w:t>
            </w:r>
            <w:proofErr w:type="gramEnd"/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1</w:t>
            </w:r>
          </w:p>
        </w:tc>
      </w:tr>
      <w:tr w:rsidR="00955E49" w:rsidTr="009F29FF">
        <w:trPr>
          <w:trHeight w:val="30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r>
              <w:t xml:space="preserve">Литература                                                                          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3</w:t>
            </w:r>
          </w:p>
        </w:tc>
      </w:tr>
      <w:tr w:rsidR="00955E49" w:rsidTr="009F29FF">
        <w:trPr>
          <w:trHeight w:val="24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r>
              <w:t xml:space="preserve">Иностранный язык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3</w:t>
            </w:r>
          </w:p>
        </w:tc>
      </w:tr>
      <w:tr w:rsidR="00955E49" w:rsidTr="009F29FF">
        <w:trPr>
          <w:trHeight w:val="338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r>
              <w:t>Математика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4</w:t>
            </w:r>
          </w:p>
        </w:tc>
      </w:tr>
      <w:tr w:rsidR="00955E49" w:rsidTr="009F29FF">
        <w:trPr>
          <w:trHeight w:val="24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r>
              <w:rPr>
                <w:rFonts w:eastAsiaTheme="minorEastAsia"/>
              </w:rPr>
              <w:t>Информатика и ИКТ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1</w:t>
            </w:r>
          </w:p>
        </w:tc>
      </w:tr>
      <w:tr w:rsidR="00955E49" w:rsidTr="009F29FF">
        <w:trPr>
          <w:trHeight w:val="14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r>
              <w:t>История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2</w:t>
            </w:r>
          </w:p>
        </w:tc>
      </w:tr>
      <w:tr w:rsidR="00955E49" w:rsidTr="009F29FF">
        <w:trPr>
          <w:trHeight w:val="22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r>
              <w:t>Обществознание (включая экономику и право)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2</w:t>
            </w:r>
          </w:p>
        </w:tc>
      </w:tr>
      <w:tr w:rsidR="00955E49" w:rsidTr="009F29FF">
        <w:trPr>
          <w:trHeight w:val="30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r>
              <w:t>География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1</w:t>
            </w:r>
          </w:p>
        </w:tc>
      </w:tr>
      <w:tr w:rsidR="00955E49" w:rsidTr="009F29FF">
        <w:trPr>
          <w:trHeight w:val="30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r>
              <w:t>Физика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2</w:t>
            </w:r>
          </w:p>
        </w:tc>
      </w:tr>
      <w:tr w:rsidR="00955E49" w:rsidTr="009F29FF">
        <w:trPr>
          <w:trHeight w:val="30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r>
              <w:t>Химия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1</w:t>
            </w:r>
          </w:p>
        </w:tc>
      </w:tr>
      <w:tr w:rsidR="00955E49" w:rsidTr="009F29FF">
        <w:trPr>
          <w:trHeight w:val="30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r>
              <w:t>Биология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1</w:t>
            </w:r>
          </w:p>
        </w:tc>
      </w:tr>
      <w:tr w:rsidR="00955E49" w:rsidTr="009F29FF">
        <w:trPr>
          <w:trHeight w:val="30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r>
              <w:t>Мировая художественная культура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1</w:t>
            </w:r>
          </w:p>
        </w:tc>
      </w:tr>
      <w:tr w:rsidR="00955E49" w:rsidTr="009F29FF">
        <w:trPr>
          <w:trHeight w:val="30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r>
              <w:t>Технология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1</w:t>
            </w:r>
          </w:p>
        </w:tc>
      </w:tr>
      <w:tr w:rsidR="00955E49" w:rsidTr="009F29FF">
        <w:trPr>
          <w:trHeight w:val="30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r>
              <w:t>Основы безопасности жизнедеятельности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1</w:t>
            </w:r>
          </w:p>
        </w:tc>
      </w:tr>
      <w:tr w:rsidR="00955E49" w:rsidTr="009F29FF">
        <w:trPr>
          <w:trHeight w:val="16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pStyle w:val="1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Физическая культура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  <w:jc w:val="center"/>
            </w:pPr>
            <w:r>
              <w:t>3</w:t>
            </w:r>
          </w:p>
        </w:tc>
      </w:tr>
      <w:tr w:rsidR="00955E49" w:rsidTr="009F29FF">
        <w:trPr>
          <w:cantSplit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9" w:rsidRDefault="00955E49" w:rsidP="009F29FF">
            <w:pPr>
              <w:spacing w:line="276" w:lineRule="auto"/>
              <w:jc w:val="center"/>
            </w:pPr>
          </w:p>
          <w:p w:rsidR="00955E49" w:rsidRDefault="00955E49" w:rsidP="009F29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C94732">
              <w:rPr>
                <w:b/>
              </w:rPr>
              <w:t xml:space="preserve">. </w:t>
            </w:r>
            <w:r>
              <w:rPr>
                <w:b/>
              </w:rPr>
              <w:t>Региональный (национально-региональный) компонент</w:t>
            </w:r>
          </w:p>
          <w:p w:rsidR="00955E49" w:rsidRDefault="00955E49" w:rsidP="009F29FF">
            <w:pPr>
              <w:spacing w:line="276" w:lineRule="auto"/>
              <w:jc w:val="center"/>
            </w:pPr>
          </w:p>
        </w:tc>
      </w:tr>
      <w:tr w:rsidR="00955E49" w:rsidTr="009F29FF">
        <w:trPr>
          <w:cantSplit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955E49" w:rsidP="009F29FF">
            <w:pPr>
              <w:spacing w:line="276" w:lineRule="auto"/>
            </w:pPr>
            <w:r>
              <w:t xml:space="preserve">Родной язык и литература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9" w:rsidRDefault="005B7415" w:rsidP="009F29FF">
            <w:pPr>
              <w:spacing w:line="276" w:lineRule="auto"/>
              <w:jc w:val="center"/>
            </w:pPr>
            <w:r>
              <w:t>2</w:t>
            </w:r>
          </w:p>
        </w:tc>
      </w:tr>
      <w:tr w:rsidR="00955E49" w:rsidTr="009F29FF">
        <w:trPr>
          <w:cantSplit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9" w:rsidRDefault="00955E49" w:rsidP="009F29FF">
            <w:pPr>
              <w:spacing w:line="276" w:lineRule="auto"/>
              <w:jc w:val="center"/>
              <w:rPr>
                <w:b/>
              </w:rPr>
            </w:pPr>
          </w:p>
          <w:p w:rsidR="00955E49" w:rsidRPr="00C94732" w:rsidRDefault="00955E49" w:rsidP="009F29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III. </w:t>
            </w:r>
            <w:r w:rsidRPr="00C94732">
              <w:rPr>
                <w:b/>
              </w:rPr>
              <w:t>Компонент образовательной организации</w:t>
            </w:r>
          </w:p>
        </w:tc>
      </w:tr>
      <w:tr w:rsidR="00955E49" w:rsidTr="009F29FF">
        <w:trPr>
          <w:cantSplit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9" w:rsidRDefault="00955E49" w:rsidP="009F29FF">
            <w:pPr>
              <w:spacing w:line="276" w:lineRule="auto"/>
            </w:pPr>
            <w:r>
              <w:t>Русский язык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9" w:rsidRDefault="00955E49" w:rsidP="009F29FF">
            <w:pPr>
              <w:spacing w:line="276" w:lineRule="auto"/>
              <w:jc w:val="center"/>
            </w:pPr>
            <w:r>
              <w:t>1</w:t>
            </w:r>
          </w:p>
        </w:tc>
      </w:tr>
      <w:tr w:rsidR="00955E49" w:rsidTr="009F29FF">
        <w:trPr>
          <w:cantSplit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9" w:rsidRDefault="00955E49" w:rsidP="009F29FF">
            <w:pPr>
              <w:spacing w:line="276" w:lineRule="auto"/>
            </w:pPr>
            <w:r>
              <w:t>Математика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9" w:rsidRDefault="0005480D" w:rsidP="009F29FF">
            <w:pPr>
              <w:spacing w:line="276" w:lineRule="auto"/>
              <w:jc w:val="center"/>
            </w:pPr>
            <w:r>
              <w:t>1</w:t>
            </w:r>
          </w:p>
        </w:tc>
      </w:tr>
      <w:tr w:rsidR="0005480D" w:rsidTr="009F29FF">
        <w:trPr>
          <w:cantSplit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D" w:rsidRDefault="0005480D" w:rsidP="009F29FF">
            <w:pPr>
              <w:spacing w:line="276" w:lineRule="auto"/>
            </w:pPr>
            <w:r>
              <w:rPr>
                <w:rFonts w:eastAsiaTheme="minorEastAsia"/>
              </w:rPr>
              <w:t>Информатика и ИКТ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D" w:rsidRDefault="0005480D" w:rsidP="009F29FF">
            <w:pPr>
              <w:spacing w:line="276" w:lineRule="auto"/>
              <w:jc w:val="center"/>
            </w:pPr>
            <w:r>
              <w:t>1</w:t>
            </w:r>
          </w:p>
        </w:tc>
      </w:tr>
      <w:tr w:rsidR="00B9716D" w:rsidTr="009F29FF">
        <w:trPr>
          <w:cantSplit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Default="00B9716D" w:rsidP="009F29F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Биология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Default="00B9716D" w:rsidP="009F29FF">
            <w:pPr>
              <w:spacing w:line="276" w:lineRule="auto"/>
              <w:jc w:val="center"/>
            </w:pPr>
            <w:r>
              <w:t>1</w:t>
            </w:r>
          </w:p>
        </w:tc>
      </w:tr>
      <w:tr w:rsidR="00842127" w:rsidTr="009F29FF">
        <w:trPr>
          <w:cantSplit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27" w:rsidRDefault="00842127" w:rsidP="009F29FF">
            <w:pPr>
              <w:spacing w:line="276" w:lineRule="auto"/>
            </w:pPr>
            <w:r w:rsidRPr="00842127">
              <w:rPr>
                <w:rFonts w:eastAsiaTheme="minorEastAsia"/>
                <w:b/>
              </w:rPr>
              <w:t xml:space="preserve">Предельно допустимая аудиторная учебная нагрузка при 6-дневной учебной неделе 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27" w:rsidRDefault="0005480D" w:rsidP="009F29FF">
            <w:pPr>
              <w:spacing w:line="276" w:lineRule="auto"/>
              <w:jc w:val="center"/>
            </w:pPr>
            <w:r>
              <w:t>33</w:t>
            </w:r>
          </w:p>
        </w:tc>
      </w:tr>
    </w:tbl>
    <w:p w:rsidR="00E00033" w:rsidRDefault="00E00033" w:rsidP="00E00033">
      <w:pPr>
        <w:spacing w:before="100" w:beforeAutospacing="1" w:line="360" w:lineRule="auto"/>
        <w:rPr>
          <w:b/>
          <w:i/>
        </w:rPr>
      </w:pPr>
    </w:p>
    <w:p w:rsidR="005B7415" w:rsidRDefault="005B7415" w:rsidP="00E00033">
      <w:pPr>
        <w:spacing w:before="100" w:beforeAutospacing="1" w:line="360" w:lineRule="auto"/>
        <w:rPr>
          <w:b/>
          <w:i/>
        </w:rPr>
      </w:pPr>
    </w:p>
    <w:p w:rsidR="00916761" w:rsidRDefault="00916761" w:rsidP="00E92BBC">
      <w:pPr>
        <w:pStyle w:val="14"/>
        <w:keepNext/>
        <w:keepLines/>
        <w:shd w:val="clear" w:color="auto" w:fill="auto"/>
        <w:spacing w:before="0" w:after="342" w:line="320" w:lineRule="exact"/>
        <w:ind w:right="200"/>
        <w:rPr>
          <w:color w:val="000000"/>
          <w:lang w:eastAsia="ru-RU" w:bidi="ru-RU"/>
        </w:rPr>
      </w:pPr>
    </w:p>
    <w:p w:rsidR="00E00033" w:rsidRDefault="00E00033" w:rsidP="00E44692">
      <w:pPr>
        <w:pStyle w:val="14"/>
        <w:keepNext/>
        <w:keepLines/>
        <w:shd w:val="clear" w:color="auto" w:fill="auto"/>
        <w:spacing w:before="0" w:after="342" w:line="320" w:lineRule="exact"/>
        <w:ind w:right="200"/>
      </w:pPr>
      <w:r>
        <w:rPr>
          <w:color w:val="000000"/>
          <w:lang w:eastAsia="ru-RU" w:bidi="ru-RU"/>
        </w:rPr>
        <w:t>ПРИЛОЖЕНИЕ</w:t>
      </w:r>
    </w:p>
    <w:p w:rsidR="00E00033" w:rsidRDefault="00E00033" w:rsidP="00E44692">
      <w:pPr>
        <w:pStyle w:val="24"/>
        <w:keepNext/>
        <w:keepLines/>
        <w:shd w:val="clear" w:color="auto" w:fill="auto"/>
        <w:spacing w:before="100" w:beforeAutospacing="1" w:line="326" w:lineRule="exact"/>
        <w:ind w:right="1123"/>
        <w:jc w:val="center"/>
      </w:pPr>
      <w:r>
        <w:rPr>
          <w:color w:val="000000"/>
          <w:lang w:eastAsia="ru-RU" w:bidi="ru-RU"/>
        </w:rPr>
        <w:t>Формы и периоди</w:t>
      </w:r>
      <w:r w:rsidR="00E44692">
        <w:rPr>
          <w:color w:val="000000"/>
          <w:lang w:eastAsia="ru-RU" w:bidi="ru-RU"/>
        </w:rPr>
        <w:t xml:space="preserve">чность проведения промежуточной </w:t>
      </w:r>
      <w:r>
        <w:rPr>
          <w:color w:val="000000"/>
          <w:lang w:eastAsia="ru-RU" w:bidi="ru-RU"/>
        </w:rPr>
        <w:t>аттестации</w:t>
      </w:r>
    </w:p>
    <w:p w:rsidR="00E44692" w:rsidRDefault="00E44692" w:rsidP="00E00033">
      <w:pPr>
        <w:pStyle w:val="24"/>
        <w:keepNext/>
        <w:keepLines/>
        <w:shd w:val="clear" w:color="auto" w:fill="auto"/>
        <w:spacing w:before="100" w:beforeAutospacing="1" w:line="326" w:lineRule="exact"/>
        <w:ind w:left="4099" w:right="1123"/>
        <w:rPr>
          <w:color w:val="000000"/>
          <w:lang w:eastAsia="ru-RU" w:bidi="ru-RU"/>
        </w:rPr>
      </w:pPr>
    </w:p>
    <w:p w:rsidR="00E00033" w:rsidRDefault="00E00033" w:rsidP="00E00033">
      <w:pPr>
        <w:pStyle w:val="24"/>
        <w:keepNext/>
        <w:keepLines/>
        <w:shd w:val="clear" w:color="auto" w:fill="auto"/>
        <w:spacing w:before="100" w:beforeAutospacing="1" w:line="326" w:lineRule="exact"/>
        <w:ind w:left="4099" w:right="1123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Среднее общее образование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2977"/>
        <w:gridCol w:w="3383"/>
      </w:tblGrid>
      <w:tr w:rsidR="00842127" w:rsidTr="00842127">
        <w:trPr>
          <w:trHeight w:hRule="exact" w:val="8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Периодичность</w:t>
            </w:r>
          </w:p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промежуточной</w:t>
            </w:r>
          </w:p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аттестации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127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rStyle w:val="210pt"/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 xml:space="preserve">Форма </w:t>
            </w:r>
          </w:p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промежуточной аттестации</w:t>
            </w:r>
          </w:p>
        </w:tc>
      </w:tr>
      <w:tr w:rsidR="00842127" w:rsidTr="00842127">
        <w:trPr>
          <w:trHeight w:hRule="exact" w:val="33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127" w:rsidRPr="00E44692" w:rsidRDefault="00842127" w:rsidP="00842127">
            <w:pPr>
              <w:framePr w:w="10330" w:wrap="notBeside" w:vAnchor="text" w:hAnchor="page" w:x="811" w:y="719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Один раз в полугодие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Тестирование</w:t>
            </w:r>
          </w:p>
        </w:tc>
      </w:tr>
      <w:tr w:rsidR="00842127" w:rsidTr="00842127">
        <w:trPr>
          <w:trHeight w:hRule="exact" w:val="264"/>
          <w:jc w:val="center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42127" w:rsidRPr="00E44692" w:rsidRDefault="00842127" w:rsidP="00842127">
            <w:pPr>
              <w:framePr w:w="10330" w:wrap="notBeside" w:vAnchor="text" w:hAnchor="page" w:x="811" w:y="719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Один раз в полугодие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Тестирование</w:t>
            </w:r>
          </w:p>
        </w:tc>
      </w:tr>
      <w:tr w:rsidR="00842127" w:rsidTr="00842127">
        <w:trPr>
          <w:trHeight w:hRule="exact" w:val="269"/>
          <w:jc w:val="center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42127" w:rsidRPr="00E44692" w:rsidRDefault="00842127" w:rsidP="00842127">
            <w:pPr>
              <w:framePr w:w="10330" w:wrap="notBeside" w:vAnchor="text" w:hAnchor="page" w:x="811" w:y="719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Один раз в полугодие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Контрольная работа</w:t>
            </w:r>
          </w:p>
        </w:tc>
      </w:tr>
      <w:tr w:rsidR="00842127" w:rsidTr="00842127">
        <w:trPr>
          <w:trHeight w:hRule="exact" w:val="269"/>
          <w:jc w:val="center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42127" w:rsidRPr="00E44692" w:rsidRDefault="00842127" w:rsidP="00842127">
            <w:pPr>
              <w:framePr w:w="10330" w:wrap="notBeside" w:vAnchor="text" w:hAnchor="page" w:x="811" w:y="719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Информатика и 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Один раз в полугодие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Тестирование</w:t>
            </w:r>
          </w:p>
        </w:tc>
      </w:tr>
      <w:tr w:rsidR="00842127" w:rsidTr="00842127">
        <w:trPr>
          <w:trHeight w:hRule="exact" w:val="269"/>
          <w:jc w:val="center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Один раз в полугодие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Тестирование</w:t>
            </w:r>
          </w:p>
        </w:tc>
      </w:tr>
      <w:tr w:rsidR="00842127" w:rsidTr="00842127">
        <w:trPr>
          <w:trHeight w:hRule="exact" w:val="254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127" w:rsidRPr="00E44692" w:rsidRDefault="00842127" w:rsidP="00842127">
            <w:pPr>
              <w:framePr w:w="10330" w:wrap="notBeside" w:vAnchor="text" w:hAnchor="page" w:x="811" w:y="719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Один раз в полугодие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Тестирование</w:t>
            </w:r>
          </w:p>
        </w:tc>
      </w:tr>
      <w:tr w:rsidR="00842127" w:rsidTr="00842127">
        <w:trPr>
          <w:trHeight w:hRule="exact" w:val="470"/>
          <w:jc w:val="center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42127" w:rsidRPr="00E44692" w:rsidRDefault="00842127" w:rsidP="00842127">
            <w:pPr>
              <w:framePr w:w="10330" w:wrap="notBeside" w:vAnchor="text" w:hAnchor="page" w:x="811" w:y="719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Один раз в полугодие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Тестирование</w:t>
            </w:r>
          </w:p>
        </w:tc>
      </w:tr>
      <w:tr w:rsidR="00842127" w:rsidTr="00842127">
        <w:trPr>
          <w:trHeight w:hRule="exact" w:val="528"/>
          <w:jc w:val="center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42127" w:rsidRPr="00E44692" w:rsidRDefault="00842127" w:rsidP="00842127">
            <w:pPr>
              <w:framePr w:w="10330" w:wrap="notBeside" w:vAnchor="text" w:hAnchor="page" w:x="811" w:y="719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Один раз в полугодие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127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tabs>
                <w:tab w:val="left" w:pos="120"/>
              </w:tabs>
              <w:spacing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Контрольная работа</w:t>
            </w:r>
            <w:r w:rsidRPr="00842127">
              <w:rPr>
                <w:rStyle w:val="210pt"/>
                <w:sz w:val="24"/>
                <w:szCs w:val="24"/>
              </w:rPr>
              <w:t xml:space="preserve"> </w:t>
            </w:r>
          </w:p>
          <w:p w:rsidR="00842127" w:rsidRPr="00842127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tabs>
                <w:tab w:val="left" w:pos="120"/>
              </w:tabs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842127">
              <w:rPr>
                <w:rStyle w:val="210pt"/>
                <w:sz w:val="24"/>
                <w:szCs w:val="24"/>
              </w:rPr>
              <w:t>Тестирование</w:t>
            </w:r>
          </w:p>
        </w:tc>
      </w:tr>
      <w:tr w:rsidR="00842127" w:rsidTr="00842127">
        <w:trPr>
          <w:trHeight w:hRule="exact" w:val="523"/>
          <w:jc w:val="center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42127" w:rsidRPr="00E44692" w:rsidRDefault="00842127" w:rsidP="00842127">
            <w:pPr>
              <w:framePr w:w="10330" w:wrap="notBeside" w:vAnchor="text" w:hAnchor="page" w:x="811" w:y="719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Один раз в полугодие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127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tabs>
                <w:tab w:val="left" w:pos="120"/>
              </w:tabs>
              <w:spacing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Контрольная работа</w:t>
            </w:r>
          </w:p>
          <w:p w:rsidR="00842127" w:rsidRPr="00842127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tabs>
                <w:tab w:val="left" w:pos="120"/>
              </w:tabs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842127">
              <w:rPr>
                <w:rStyle w:val="210pt"/>
                <w:sz w:val="24"/>
                <w:szCs w:val="24"/>
              </w:rPr>
              <w:t>Тестирование</w:t>
            </w:r>
          </w:p>
        </w:tc>
      </w:tr>
      <w:tr w:rsidR="00842127" w:rsidTr="00842127">
        <w:trPr>
          <w:trHeight w:hRule="exact" w:val="528"/>
          <w:jc w:val="center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42127" w:rsidRPr="00E44692" w:rsidRDefault="00842127" w:rsidP="00842127">
            <w:pPr>
              <w:framePr w:w="10330" w:wrap="notBeside" w:vAnchor="text" w:hAnchor="page" w:x="811" w:y="719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Один раз в полугодие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127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tabs>
                <w:tab w:val="left" w:pos="120"/>
              </w:tabs>
              <w:spacing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Контрольная</w:t>
            </w:r>
            <w:r w:rsidR="00D471DD">
              <w:rPr>
                <w:rStyle w:val="210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>работа</w:t>
            </w:r>
          </w:p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tabs>
                <w:tab w:val="left" w:pos="120"/>
              </w:tabs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Тестирование</w:t>
            </w:r>
          </w:p>
        </w:tc>
      </w:tr>
      <w:tr w:rsidR="00842127" w:rsidTr="00842127">
        <w:trPr>
          <w:trHeight w:hRule="exact" w:val="597"/>
          <w:jc w:val="center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42127" w:rsidRPr="00E44692" w:rsidRDefault="00842127" w:rsidP="00842127">
            <w:pPr>
              <w:framePr w:w="10330" w:wrap="notBeside" w:vAnchor="text" w:hAnchor="page" w:x="811" w:y="719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Один раз в полугодие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Сдача нормативов</w:t>
            </w:r>
          </w:p>
        </w:tc>
      </w:tr>
      <w:tr w:rsidR="00842127" w:rsidTr="00842127">
        <w:trPr>
          <w:trHeight w:hRule="exact" w:val="293"/>
          <w:jc w:val="center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127" w:rsidRPr="00E44692" w:rsidRDefault="00842127" w:rsidP="00842127">
            <w:pPr>
              <w:framePr w:w="10330" w:wrap="notBeside" w:vAnchor="text" w:hAnchor="page" w:x="811" w:y="719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Один раз в полугодие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27" w:rsidRPr="00E44692" w:rsidRDefault="00842127" w:rsidP="00842127">
            <w:pPr>
              <w:pStyle w:val="22"/>
              <w:framePr w:w="10330" w:wrap="notBeside" w:vAnchor="text" w:hAnchor="page" w:x="811" w:y="719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44692">
              <w:rPr>
                <w:rStyle w:val="210pt"/>
                <w:sz w:val="24"/>
                <w:szCs w:val="24"/>
              </w:rPr>
              <w:t>Собеседование</w:t>
            </w:r>
          </w:p>
        </w:tc>
      </w:tr>
    </w:tbl>
    <w:p w:rsidR="00842127" w:rsidRDefault="00842127" w:rsidP="00842127">
      <w:pPr>
        <w:framePr w:w="10330" w:wrap="notBeside" w:vAnchor="text" w:hAnchor="page" w:x="811" w:y="719"/>
        <w:rPr>
          <w:sz w:val="2"/>
          <w:szCs w:val="2"/>
        </w:rPr>
      </w:pPr>
    </w:p>
    <w:p w:rsidR="00E44692" w:rsidRDefault="00E44692" w:rsidP="00E00033">
      <w:pPr>
        <w:pStyle w:val="24"/>
        <w:keepNext/>
        <w:keepLines/>
        <w:shd w:val="clear" w:color="auto" w:fill="auto"/>
        <w:spacing w:before="100" w:beforeAutospacing="1" w:line="326" w:lineRule="exact"/>
        <w:ind w:left="4099" w:right="1123"/>
      </w:pPr>
    </w:p>
    <w:p w:rsidR="00E00033" w:rsidRPr="00445467" w:rsidRDefault="00E00033" w:rsidP="00FD6E54"/>
    <w:sectPr w:rsidR="00E00033" w:rsidRPr="00445467" w:rsidSect="00A5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13D16DC2"/>
    <w:multiLevelType w:val="multilevel"/>
    <w:tmpl w:val="E6B40C4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D169A2"/>
    <w:multiLevelType w:val="multilevel"/>
    <w:tmpl w:val="6C6E4E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EE2DCF"/>
    <w:multiLevelType w:val="multilevel"/>
    <w:tmpl w:val="1D9AECD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BA"/>
    <w:rsid w:val="000211B5"/>
    <w:rsid w:val="00022AA6"/>
    <w:rsid w:val="00036668"/>
    <w:rsid w:val="00051198"/>
    <w:rsid w:val="00051BC1"/>
    <w:rsid w:val="0005480D"/>
    <w:rsid w:val="00094746"/>
    <w:rsid w:val="000A2321"/>
    <w:rsid w:val="000C4284"/>
    <w:rsid w:val="000C4445"/>
    <w:rsid w:val="000C78F7"/>
    <w:rsid w:val="000F0E8B"/>
    <w:rsid w:val="001111EA"/>
    <w:rsid w:val="00120185"/>
    <w:rsid w:val="0012030F"/>
    <w:rsid w:val="0013344B"/>
    <w:rsid w:val="001519DA"/>
    <w:rsid w:val="001565E2"/>
    <w:rsid w:val="001664B8"/>
    <w:rsid w:val="00174A53"/>
    <w:rsid w:val="001B5BAD"/>
    <w:rsid w:val="001C058B"/>
    <w:rsid w:val="001C0C80"/>
    <w:rsid w:val="001C0FBA"/>
    <w:rsid w:val="001C58A3"/>
    <w:rsid w:val="001C703A"/>
    <w:rsid w:val="001D2E9E"/>
    <w:rsid w:val="001D7BF4"/>
    <w:rsid w:val="001F1B83"/>
    <w:rsid w:val="00205F6D"/>
    <w:rsid w:val="00213150"/>
    <w:rsid w:val="0022734D"/>
    <w:rsid w:val="002313D1"/>
    <w:rsid w:val="00247E6F"/>
    <w:rsid w:val="00266135"/>
    <w:rsid w:val="002723B5"/>
    <w:rsid w:val="002A5C8A"/>
    <w:rsid w:val="002B358C"/>
    <w:rsid w:val="002C2B66"/>
    <w:rsid w:val="002F3EE3"/>
    <w:rsid w:val="00303376"/>
    <w:rsid w:val="00312552"/>
    <w:rsid w:val="003266AF"/>
    <w:rsid w:val="00385B25"/>
    <w:rsid w:val="003A24C5"/>
    <w:rsid w:val="003A4565"/>
    <w:rsid w:val="003E49B9"/>
    <w:rsid w:val="003F7DF7"/>
    <w:rsid w:val="00402244"/>
    <w:rsid w:val="0040312E"/>
    <w:rsid w:val="004156BA"/>
    <w:rsid w:val="004172DE"/>
    <w:rsid w:val="00445467"/>
    <w:rsid w:val="00466E05"/>
    <w:rsid w:val="00482DC5"/>
    <w:rsid w:val="00486A1A"/>
    <w:rsid w:val="00487938"/>
    <w:rsid w:val="004963A2"/>
    <w:rsid w:val="004B0F98"/>
    <w:rsid w:val="004B41B1"/>
    <w:rsid w:val="004B4763"/>
    <w:rsid w:val="004B6070"/>
    <w:rsid w:val="004C0D57"/>
    <w:rsid w:val="004C6BD2"/>
    <w:rsid w:val="004D09B3"/>
    <w:rsid w:val="004D50A5"/>
    <w:rsid w:val="004E7C89"/>
    <w:rsid w:val="004F3994"/>
    <w:rsid w:val="004F5E21"/>
    <w:rsid w:val="005019FF"/>
    <w:rsid w:val="00527AE7"/>
    <w:rsid w:val="00550D41"/>
    <w:rsid w:val="00554195"/>
    <w:rsid w:val="005557C3"/>
    <w:rsid w:val="005858AC"/>
    <w:rsid w:val="005A7230"/>
    <w:rsid w:val="005B5F9B"/>
    <w:rsid w:val="005B7415"/>
    <w:rsid w:val="005E61DB"/>
    <w:rsid w:val="005E7D8B"/>
    <w:rsid w:val="00600C82"/>
    <w:rsid w:val="00601FD6"/>
    <w:rsid w:val="0060386F"/>
    <w:rsid w:val="00606844"/>
    <w:rsid w:val="0061331C"/>
    <w:rsid w:val="00627C77"/>
    <w:rsid w:val="00650BDA"/>
    <w:rsid w:val="00655DB2"/>
    <w:rsid w:val="00684942"/>
    <w:rsid w:val="006A2C7C"/>
    <w:rsid w:val="006A309A"/>
    <w:rsid w:val="006A46C2"/>
    <w:rsid w:val="006A5F77"/>
    <w:rsid w:val="006A6837"/>
    <w:rsid w:val="006C67C3"/>
    <w:rsid w:val="006C7B5B"/>
    <w:rsid w:val="006F071A"/>
    <w:rsid w:val="006F35B8"/>
    <w:rsid w:val="00715EC6"/>
    <w:rsid w:val="00752F79"/>
    <w:rsid w:val="00783A96"/>
    <w:rsid w:val="007914E7"/>
    <w:rsid w:val="00791829"/>
    <w:rsid w:val="0079546A"/>
    <w:rsid w:val="0079576D"/>
    <w:rsid w:val="007A3F6D"/>
    <w:rsid w:val="007D3E43"/>
    <w:rsid w:val="007D5777"/>
    <w:rsid w:val="007E2A22"/>
    <w:rsid w:val="008135A3"/>
    <w:rsid w:val="0083272A"/>
    <w:rsid w:val="00836DB8"/>
    <w:rsid w:val="0084013C"/>
    <w:rsid w:val="00842127"/>
    <w:rsid w:val="0084351D"/>
    <w:rsid w:val="00866B7F"/>
    <w:rsid w:val="0087030F"/>
    <w:rsid w:val="00892939"/>
    <w:rsid w:val="008A3854"/>
    <w:rsid w:val="008A4352"/>
    <w:rsid w:val="008D439E"/>
    <w:rsid w:val="008E2A51"/>
    <w:rsid w:val="008E490E"/>
    <w:rsid w:val="00907541"/>
    <w:rsid w:val="00916761"/>
    <w:rsid w:val="00955E49"/>
    <w:rsid w:val="009742B8"/>
    <w:rsid w:val="00984B76"/>
    <w:rsid w:val="009A2347"/>
    <w:rsid w:val="009A3096"/>
    <w:rsid w:val="009A3DFE"/>
    <w:rsid w:val="009A5CB4"/>
    <w:rsid w:val="009D5BF8"/>
    <w:rsid w:val="009E1929"/>
    <w:rsid w:val="009E6173"/>
    <w:rsid w:val="009F29FF"/>
    <w:rsid w:val="00A11522"/>
    <w:rsid w:val="00A11823"/>
    <w:rsid w:val="00A26BCB"/>
    <w:rsid w:val="00A32841"/>
    <w:rsid w:val="00A519DB"/>
    <w:rsid w:val="00A55BCD"/>
    <w:rsid w:val="00A652AA"/>
    <w:rsid w:val="00A70619"/>
    <w:rsid w:val="00A7470D"/>
    <w:rsid w:val="00A83444"/>
    <w:rsid w:val="00A84192"/>
    <w:rsid w:val="00A9511A"/>
    <w:rsid w:val="00A952FC"/>
    <w:rsid w:val="00AA02BB"/>
    <w:rsid w:val="00AC002E"/>
    <w:rsid w:val="00AE3F7A"/>
    <w:rsid w:val="00B117B1"/>
    <w:rsid w:val="00B24D03"/>
    <w:rsid w:val="00B24DE5"/>
    <w:rsid w:val="00B32C23"/>
    <w:rsid w:val="00B43B7E"/>
    <w:rsid w:val="00B513F3"/>
    <w:rsid w:val="00B64E1E"/>
    <w:rsid w:val="00B717F3"/>
    <w:rsid w:val="00B75BED"/>
    <w:rsid w:val="00B85D01"/>
    <w:rsid w:val="00B94B3B"/>
    <w:rsid w:val="00B9716D"/>
    <w:rsid w:val="00BA026B"/>
    <w:rsid w:val="00BB3DF5"/>
    <w:rsid w:val="00BC5B13"/>
    <w:rsid w:val="00BF6B2D"/>
    <w:rsid w:val="00C00349"/>
    <w:rsid w:val="00C23C5F"/>
    <w:rsid w:val="00C26FED"/>
    <w:rsid w:val="00C34B72"/>
    <w:rsid w:val="00C61E8F"/>
    <w:rsid w:val="00C62670"/>
    <w:rsid w:val="00C65515"/>
    <w:rsid w:val="00C80F8A"/>
    <w:rsid w:val="00C94732"/>
    <w:rsid w:val="00C966B8"/>
    <w:rsid w:val="00C97514"/>
    <w:rsid w:val="00CA2495"/>
    <w:rsid w:val="00CB72BF"/>
    <w:rsid w:val="00CC1C8B"/>
    <w:rsid w:val="00CD0447"/>
    <w:rsid w:val="00CE3FFC"/>
    <w:rsid w:val="00CF19E4"/>
    <w:rsid w:val="00D01099"/>
    <w:rsid w:val="00D06DCC"/>
    <w:rsid w:val="00D2745A"/>
    <w:rsid w:val="00D3094B"/>
    <w:rsid w:val="00D37B1E"/>
    <w:rsid w:val="00D471DD"/>
    <w:rsid w:val="00D71F8F"/>
    <w:rsid w:val="00D7479B"/>
    <w:rsid w:val="00D91BCC"/>
    <w:rsid w:val="00D931E6"/>
    <w:rsid w:val="00D93636"/>
    <w:rsid w:val="00DA6D13"/>
    <w:rsid w:val="00DB09E8"/>
    <w:rsid w:val="00DC43BD"/>
    <w:rsid w:val="00DD5045"/>
    <w:rsid w:val="00DD69E2"/>
    <w:rsid w:val="00DD6D27"/>
    <w:rsid w:val="00DE6E7F"/>
    <w:rsid w:val="00E00033"/>
    <w:rsid w:val="00E21F07"/>
    <w:rsid w:val="00E44692"/>
    <w:rsid w:val="00E709A0"/>
    <w:rsid w:val="00E92BBC"/>
    <w:rsid w:val="00E95F11"/>
    <w:rsid w:val="00EB7ADD"/>
    <w:rsid w:val="00EC266C"/>
    <w:rsid w:val="00EF6CEF"/>
    <w:rsid w:val="00F02766"/>
    <w:rsid w:val="00F07969"/>
    <w:rsid w:val="00F21256"/>
    <w:rsid w:val="00F26570"/>
    <w:rsid w:val="00F27DB4"/>
    <w:rsid w:val="00F42728"/>
    <w:rsid w:val="00F87705"/>
    <w:rsid w:val="00F95964"/>
    <w:rsid w:val="00FA5971"/>
    <w:rsid w:val="00FA5C30"/>
    <w:rsid w:val="00FC79AE"/>
    <w:rsid w:val="00FD6E54"/>
    <w:rsid w:val="00FE4819"/>
    <w:rsid w:val="00FE7449"/>
    <w:rsid w:val="00FE7488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84949-43A7-45DF-8C85-141AB70B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FB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1C0FB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F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0F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1C0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1C0F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1C0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1C0FBA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F87705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F265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657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Subtitle"/>
    <w:basedOn w:val="a"/>
    <w:next w:val="ab"/>
    <w:link w:val="ac"/>
    <w:qFormat/>
    <w:rsid w:val="00C23C5F"/>
    <w:pPr>
      <w:suppressAutoHyphens/>
      <w:spacing w:before="120"/>
      <w:jc w:val="center"/>
    </w:pPr>
    <w:rPr>
      <w:rFonts w:ascii="Arial" w:hAnsi="Arial"/>
      <w:b/>
      <w:bCs/>
      <w:caps/>
      <w:sz w:val="28"/>
      <w:lang w:val="x-none" w:eastAsia="ar-SA"/>
    </w:rPr>
  </w:style>
  <w:style w:type="character" w:customStyle="1" w:styleId="ac">
    <w:name w:val="Подзаголовок Знак"/>
    <w:basedOn w:val="a0"/>
    <w:link w:val="aa"/>
    <w:rsid w:val="00C23C5F"/>
    <w:rPr>
      <w:rFonts w:ascii="Arial" w:eastAsia="Times New Roman" w:hAnsi="Arial" w:cs="Times New Roman"/>
      <w:b/>
      <w:bCs/>
      <w:caps/>
      <w:sz w:val="28"/>
      <w:szCs w:val="24"/>
      <w:lang w:val="x-none" w:eastAsia="ar-SA"/>
    </w:rPr>
  </w:style>
  <w:style w:type="paragraph" w:styleId="ad">
    <w:name w:val="Block Text"/>
    <w:basedOn w:val="a"/>
    <w:unhideWhenUsed/>
    <w:rsid w:val="00C23C5F"/>
    <w:pPr>
      <w:ind w:left="2992" w:right="2981"/>
      <w:jc w:val="both"/>
    </w:pPr>
    <w:rPr>
      <w:rFonts w:ascii="Arial" w:hAnsi="Arial"/>
      <w:sz w:val="18"/>
    </w:rPr>
  </w:style>
  <w:style w:type="paragraph" w:customStyle="1" w:styleId="11">
    <w:name w:val="Цитата1"/>
    <w:basedOn w:val="a"/>
    <w:rsid w:val="00C23C5F"/>
    <w:pPr>
      <w:suppressAutoHyphens/>
      <w:ind w:left="2992" w:right="2981"/>
      <w:jc w:val="both"/>
    </w:pPr>
    <w:rPr>
      <w:rFonts w:ascii="Arial" w:hAnsi="Arial" w:cs="Arial"/>
      <w:sz w:val="18"/>
      <w:lang w:eastAsia="ar-SA"/>
    </w:rPr>
  </w:style>
  <w:style w:type="paragraph" w:customStyle="1" w:styleId="12">
    <w:name w:val="Обычный1"/>
    <w:rsid w:val="00C23C5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ody Text"/>
    <w:basedOn w:val="a"/>
    <w:link w:val="ae"/>
    <w:uiPriority w:val="99"/>
    <w:semiHidden/>
    <w:unhideWhenUsed/>
    <w:rsid w:val="00C23C5F"/>
    <w:pPr>
      <w:spacing w:after="120"/>
    </w:pPr>
  </w:style>
  <w:style w:type="character" w:customStyle="1" w:styleId="ae">
    <w:name w:val="Основной текст Знак"/>
    <w:basedOn w:val="a0"/>
    <w:link w:val="ab"/>
    <w:rsid w:val="00C23C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0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0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F5E21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E000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E00033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23">
    <w:name w:val="Заголовок №2_"/>
    <w:basedOn w:val="a0"/>
    <w:link w:val="24"/>
    <w:rsid w:val="00E000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1"/>
    <w:rsid w:val="00E000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00033"/>
    <w:pPr>
      <w:widowControl w:val="0"/>
      <w:shd w:val="clear" w:color="auto" w:fill="FFFFFF"/>
      <w:spacing w:after="60" w:line="0" w:lineRule="atLeast"/>
      <w:ind w:hanging="560"/>
      <w:jc w:val="both"/>
    </w:pPr>
    <w:rPr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E00033"/>
    <w:pPr>
      <w:widowControl w:val="0"/>
      <w:shd w:val="clear" w:color="auto" w:fill="FFFFFF"/>
      <w:spacing w:before="900" w:line="605" w:lineRule="exact"/>
      <w:jc w:val="center"/>
      <w:outlineLvl w:val="0"/>
    </w:pPr>
    <w:rPr>
      <w:b/>
      <w:bCs/>
      <w:sz w:val="46"/>
      <w:szCs w:val="46"/>
      <w:lang w:eastAsia="en-US"/>
    </w:rPr>
  </w:style>
  <w:style w:type="paragraph" w:customStyle="1" w:styleId="24">
    <w:name w:val="Заголовок №2"/>
    <w:basedOn w:val="a"/>
    <w:link w:val="23"/>
    <w:rsid w:val="00E00033"/>
    <w:pPr>
      <w:widowControl w:val="0"/>
      <w:shd w:val="clear" w:color="auto" w:fill="FFFFFF"/>
      <w:spacing w:before="840" w:line="557" w:lineRule="exact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2C68-81BB-4138-9357-A663435C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Ирина</cp:lastModifiedBy>
  <cp:revision>8</cp:revision>
  <cp:lastPrinted>2019-06-27T06:45:00Z</cp:lastPrinted>
  <dcterms:created xsi:type="dcterms:W3CDTF">2019-08-19T08:30:00Z</dcterms:created>
  <dcterms:modified xsi:type="dcterms:W3CDTF">2019-09-19T03:12:00Z</dcterms:modified>
</cp:coreProperties>
</file>